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C6" w:rsidRPr="00B74F56" w:rsidRDefault="00745DC6" w:rsidP="00745DC6">
      <w:pPr>
        <w:tabs>
          <w:tab w:val="center" w:pos="4107"/>
          <w:tab w:val="right" w:pos="8278"/>
        </w:tabs>
        <w:spacing w:line="360" w:lineRule="auto"/>
        <w:ind w:right="28"/>
        <w:jc w:val="both"/>
        <w:rPr>
          <w:rFonts w:hint="cs"/>
          <w:b/>
          <w:bCs/>
          <w:color w:val="993366"/>
          <w:sz w:val="44"/>
          <w:szCs w:val="44"/>
          <w:rtl/>
        </w:rPr>
      </w:pPr>
    </w:p>
    <w:p w:rsidR="00745DC6" w:rsidRPr="00B74F56" w:rsidRDefault="00745DC6" w:rsidP="00745DC6">
      <w:pPr>
        <w:tabs>
          <w:tab w:val="center" w:pos="4107"/>
          <w:tab w:val="right" w:pos="8278"/>
        </w:tabs>
        <w:spacing w:line="360" w:lineRule="auto"/>
        <w:ind w:right="28"/>
        <w:jc w:val="center"/>
        <w:rPr>
          <w:b/>
          <w:bCs/>
          <w:color w:val="993366"/>
          <w:sz w:val="44"/>
          <w:szCs w:val="44"/>
          <w:rtl/>
        </w:rPr>
      </w:pPr>
    </w:p>
    <w:p w:rsidR="00745DC6" w:rsidRPr="00B74F56" w:rsidRDefault="00745DC6" w:rsidP="00745DC6">
      <w:pPr>
        <w:tabs>
          <w:tab w:val="center" w:pos="4107"/>
          <w:tab w:val="right" w:pos="8278"/>
        </w:tabs>
        <w:spacing w:line="360" w:lineRule="auto"/>
        <w:ind w:right="28"/>
        <w:jc w:val="both"/>
        <w:rPr>
          <w:b/>
          <w:bCs/>
          <w:color w:val="993366"/>
          <w:sz w:val="44"/>
          <w:szCs w:val="44"/>
          <w:rtl/>
        </w:rPr>
      </w:pPr>
    </w:p>
    <w:p w:rsidR="00745DC6" w:rsidRPr="00B74F56" w:rsidRDefault="00745DC6" w:rsidP="00745DC6">
      <w:pPr>
        <w:tabs>
          <w:tab w:val="center" w:pos="4107"/>
          <w:tab w:val="right" w:pos="8278"/>
        </w:tabs>
        <w:spacing w:line="360" w:lineRule="auto"/>
        <w:ind w:right="28"/>
        <w:jc w:val="both"/>
        <w:rPr>
          <w:b/>
          <w:bCs/>
          <w:color w:val="993366"/>
          <w:sz w:val="44"/>
          <w:szCs w:val="44"/>
          <w:rtl/>
        </w:rPr>
      </w:pPr>
    </w:p>
    <w:p w:rsidR="00745DC6" w:rsidRPr="00B74F56" w:rsidRDefault="00745DC6" w:rsidP="00745DC6">
      <w:pPr>
        <w:tabs>
          <w:tab w:val="center" w:pos="4107"/>
          <w:tab w:val="right" w:pos="8278"/>
        </w:tabs>
        <w:spacing w:line="360" w:lineRule="auto"/>
        <w:ind w:right="28"/>
        <w:jc w:val="both"/>
        <w:rPr>
          <w:b/>
          <w:bCs/>
          <w:color w:val="993366"/>
          <w:sz w:val="44"/>
          <w:szCs w:val="44"/>
          <w:rtl/>
        </w:rPr>
      </w:pPr>
    </w:p>
    <w:p w:rsidR="00745DC6" w:rsidRPr="00B74F56" w:rsidRDefault="003A27BA" w:rsidP="00745DC6">
      <w:pPr>
        <w:tabs>
          <w:tab w:val="center" w:pos="4107"/>
          <w:tab w:val="right" w:pos="8278"/>
        </w:tabs>
        <w:spacing w:line="360" w:lineRule="auto"/>
        <w:ind w:right="28"/>
        <w:jc w:val="both"/>
        <w:rPr>
          <w:b/>
          <w:bCs/>
          <w:color w:val="993366"/>
          <w:sz w:val="44"/>
          <w:szCs w:val="44"/>
          <w:rtl/>
        </w:rPr>
      </w:pPr>
      <w:r>
        <w:rPr>
          <w:b/>
          <w:bCs/>
          <w:noProof/>
          <w:color w:val="993366"/>
          <w:sz w:val="44"/>
          <w:szCs w:val="44"/>
          <w:rtl/>
          <w:lang w:eastAsia="en-US" w:bidi="ar-SA"/>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left:0;text-align:left;margin-left:4.9pt;margin-top:-67.35pt;width:399.5pt;height:318.25pt;z-index:-251655168" fillcolor="#943634">
            <v:shadow color="#868686"/>
            <v:textpath style="font-family:&quot;Impact&quot;;v-text-kern:t" trim="t" fitpath="t" xscale="f" string="لائحة وحدة ضمان الجودة &#10;كلية التمريض-جامعة بنها&#10;2017/2016"/>
          </v:shape>
        </w:pict>
      </w:r>
    </w:p>
    <w:p w:rsidR="00745DC6" w:rsidRPr="00B74F56" w:rsidRDefault="00745DC6" w:rsidP="00745DC6">
      <w:pPr>
        <w:tabs>
          <w:tab w:val="center" w:pos="4107"/>
          <w:tab w:val="right" w:pos="8278"/>
        </w:tabs>
        <w:spacing w:line="360" w:lineRule="auto"/>
        <w:ind w:right="28"/>
        <w:jc w:val="both"/>
        <w:rPr>
          <w:b/>
          <w:bCs/>
          <w:color w:val="993366"/>
          <w:sz w:val="44"/>
          <w:szCs w:val="44"/>
          <w:rtl/>
        </w:rPr>
      </w:pPr>
    </w:p>
    <w:p w:rsidR="00745DC6" w:rsidRDefault="00745DC6" w:rsidP="00745DC6">
      <w:pPr>
        <w:spacing w:line="360" w:lineRule="auto"/>
        <w:ind w:left="514" w:right="514" w:firstLine="28"/>
        <w:jc w:val="center"/>
        <w:rPr>
          <w:b/>
          <w:bCs/>
          <w:color w:val="993366"/>
          <w:sz w:val="54"/>
          <w:szCs w:val="54"/>
          <w:rtl/>
          <w:lang w:bidi="ar-SA"/>
        </w:rPr>
      </w:pPr>
    </w:p>
    <w:p w:rsidR="00745DC6" w:rsidRDefault="00745DC6" w:rsidP="00745DC6">
      <w:pPr>
        <w:tabs>
          <w:tab w:val="left" w:pos="1608"/>
        </w:tabs>
        <w:spacing w:line="360" w:lineRule="auto"/>
        <w:ind w:left="514" w:right="514" w:firstLine="28"/>
        <w:jc w:val="both"/>
        <w:rPr>
          <w:b/>
          <w:bCs/>
          <w:color w:val="993366"/>
          <w:sz w:val="54"/>
          <w:szCs w:val="54"/>
          <w:rtl/>
        </w:rPr>
      </w:pPr>
      <w:r>
        <w:rPr>
          <w:b/>
          <w:bCs/>
          <w:color w:val="993366"/>
          <w:sz w:val="54"/>
          <w:szCs w:val="54"/>
          <w:rtl/>
          <w:lang w:bidi="ar-SA"/>
        </w:rPr>
        <w:tab/>
      </w:r>
    </w:p>
    <w:p w:rsidR="00745DC6" w:rsidRDefault="00745DC6" w:rsidP="00745DC6">
      <w:pPr>
        <w:spacing w:line="360" w:lineRule="auto"/>
        <w:ind w:left="514" w:right="514" w:firstLine="28"/>
        <w:jc w:val="both"/>
        <w:rPr>
          <w:b/>
          <w:bCs/>
          <w:color w:val="993366"/>
          <w:sz w:val="54"/>
          <w:szCs w:val="54"/>
          <w:rtl/>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lang w:bidi="ar-SA"/>
        </w:rPr>
      </w:pPr>
    </w:p>
    <w:p w:rsidR="00745DC6" w:rsidRDefault="00745DC6" w:rsidP="00745DC6">
      <w:pPr>
        <w:spacing w:line="360" w:lineRule="auto"/>
        <w:ind w:left="514" w:right="514" w:firstLine="28"/>
        <w:jc w:val="both"/>
        <w:rPr>
          <w:b/>
          <w:bCs/>
          <w:sz w:val="22"/>
          <w:szCs w:val="22"/>
          <w:lang w:bidi="ar-SA"/>
        </w:rPr>
      </w:pPr>
    </w:p>
    <w:p w:rsidR="00745DC6" w:rsidRDefault="00745DC6" w:rsidP="00745DC6">
      <w:pPr>
        <w:spacing w:line="360" w:lineRule="auto"/>
        <w:ind w:left="514" w:right="514" w:firstLine="28"/>
        <w:jc w:val="both"/>
        <w:rPr>
          <w:b/>
          <w:bCs/>
          <w:sz w:val="22"/>
          <w:szCs w:val="22"/>
          <w:lang w:bidi="ar-SA"/>
        </w:rPr>
      </w:pPr>
    </w:p>
    <w:p w:rsidR="00745DC6" w:rsidRDefault="00745DC6" w:rsidP="00745DC6">
      <w:pPr>
        <w:spacing w:line="360" w:lineRule="auto"/>
        <w:ind w:left="514" w:right="514" w:firstLine="28"/>
        <w:jc w:val="both"/>
        <w:rPr>
          <w:b/>
          <w:bCs/>
          <w:sz w:val="22"/>
          <w:szCs w:val="22"/>
          <w:lang w:bidi="ar-SA"/>
        </w:rPr>
      </w:pPr>
    </w:p>
    <w:p w:rsidR="00745DC6" w:rsidRDefault="00745DC6" w:rsidP="00745DC6">
      <w:pPr>
        <w:spacing w:line="360" w:lineRule="auto"/>
        <w:ind w:left="514" w:right="514" w:firstLine="28"/>
        <w:jc w:val="both"/>
        <w:rPr>
          <w:b/>
          <w:bCs/>
          <w:sz w:val="22"/>
          <w:szCs w:val="22"/>
          <w:lang w:bidi="ar-SA"/>
        </w:rPr>
      </w:pPr>
    </w:p>
    <w:p w:rsidR="00745DC6" w:rsidRDefault="00745DC6" w:rsidP="00745DC6">
      <w:pPr>
        <w:spacing w:line="360" w:lineRule="auto"/>
        <w:ind w:right="514"/>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rtl/>
          <w:lang w:bidi="ar-SA"/>
        </w:rPr>
      </w:pPr>
    </w:p>
    <w:p w:rsidR="00745DC6" w:rsidRDefault="00745DC6" w:rsidP="00745DC6">
      <w:pPr>
        <w:spacing w:line="360" w:lineRule="auto"/>
        <w:ind w:left="514" w:right="514" w:firstLine="28"/>
        <w:jc w:val="both"/>
        <w:rPr>
          <w:b/>
          <w:bCs/>
          <w:sz w:val="22"/>
          <w:szCs w:val="22"/>
          <w:lang w:bidi="ar-SA"/>
        </w:rPr>
      </w:pPr>
    </w:p>
    <w:p w:rsidR="00745DC6" w:rsidRPr="00B74F56" w:rsidRDefault="003A27BA" w:rsidP="00745DC6">
      <w:pPr>
        <w:spacing w:line="360" w:lineRule="auto"/>
        <w:ind w:right="514"/>
        <w:jc w:val="both"/>
        <w:rPr>
          <w:b/>
          <w:bCs/>
          <w:sz w:val="22"/>
          <w:szCs w:val="22"/>
          <w:rtl/>
          <w:lang w:bidi="ar-SA"/>
        </w:rPr>
      </w:pPr>
      <w:r w:rsidRPr="003A27BA">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25pt;margin-top:3.7pt;width:329.9pt;height:59.3pt;z-index:-251656192" fillcolor="#369" stroked="f">
            <v:shadow on="t" color="#b2b2b2" opacity="52429f" offset="3pt"/>
            <v:textpath style="font-family:&quot;Times New Roman&quot;;v-text-kern:t" trim="t" fitpath="t" string="لائحة وحدة ضمان الجودة &#10;  كلية التمريض – جامعة بنها &#10;"/>
          </v:shape>
        </w:pict>
      </w:r>
    </w:p>
    <w:p w:rsidR="00745DC6" w:rsidRDefault="00745DC6" w:rsidP="00745DC6">
      <w:pPr>
        <w:spacing w:line="360" w:lineRule="auto"/>
        <w:jc w:val="both"/>
        <w:rPr>
          <w:b/>
          <w:bCs/>
          <w:color w:val="0000FF"/>
          <w:sz w:val="32"/>
          <w:szCs w:val="32"/>
          <w:rtl/>
        </w:rPr>
      </w:pPr>
    </w:p>
    <w:p w:rsidR="00745DC6" w:rsidRDefault="00745DC6" w:rsidP="00745DC6">
      <w:pPr>
        <w:spacing w:line="360" w:lineRule="auto"/>
        <w:jc w:val="both"/>
        <w:rPr>
          <w:b/>
          <w:bCs/>
          <w:color w:val="0000FF"/>
          <w:sz w:val="32"/>
          <w:szCs w:val="32"/>
          <w:rtl/>
        </w:rPr>
      </w:pPr>
    </w:p>
    <w:p w:rsidR="00745DC6" w:rsidRPr="00404D2E" w:rsidRDefault="00745DC6" w:rsidP="00745DC6">
      <w:pPr>
        <w:spacing w:line="360" w:lineRule="auto"/>
        <w:jc w:val="both"/>
        <w:rPr>
          <w:b/>
          <w:bCs/>
          <w:color w:val="FF0000"/>
          <w:sz w:val="32"/>
          <w:szCs w:val="32"/>
          <w:rtl/>
        </w:rPr>
      </w:pPr>
      <w:r w:rsidRPr="00404D2E">
        <w:rPr>
          <w:b/>
          <w:bCs/>
          <w:color w:val="FF0000"/>
          <w:sz w:val="32"/>
          <w:szCs w:val="32"/>
          <w:rtl/>
        </w:rPr>
        <w:t xml:space="preserve">مادة (1):الإطار القانوني </w:t>
      </w:r>
    </w:p>
    <w:p w:rsidR="00745DC6" w:rsidRPr="00D300B3" w:rsidRDefault="00745DC6" w:rsidP="00745DC6">
      <w:pPr>
        <w:spacing w:line="360" w:lineRule="auto"/>
        <w:jc w:val="both"/>
        <w:rPr>
          <w:sz w:val="28"/>
          <w:szCs w:val="28"/>
          <w:rtl/>
        </w:rPr>
      </w:pPr>
      <w:r w:rsidRPr="00D300B3">
        <w:rPr>
          <w:sz w:val="28"/>
          <w:szCs w:val="28"/>
        </w:rPr>
        <w:t xml:space="preserve">      </w:t>
      </w:r>
      <w:r w:rsidRPr="00D300B3">
        <w:rPr>
          <w:sz w:val="28"/>
          <w:szCs w:val="28"/>
          <w:rtl/>
        </w:rPr>
        <w:t>تعمل وحدة</w:t>
      </w:r>
      <w:r w:rsidRPr="00D300B3">
        <w:rPr>
          <w:rFonts w:hint="cs"/>
          <w:sz w:val="28"/>
          <w:szCs w:val="28"/>
          <w:rtl/>
        </w:rPr>
        <w:t xml:space="preserve"> ضمان</w:t>
      </w:r>
      <w:r w:rsidRPr="00D300B3">
        <w:rPr>
          <w:sz w:val="28"/>
          <w:szCs w:val="28"/>
          <w:rtl/>
        </w:rPr>
        <w:t xml:space="preserve"> الجودة كوحدة </w:t>
      </w:r>
      <w:r w:rsidRPr="00D300B3">
        <w:rPr>
          <w:rFonts w:hint="cs"/>
          <w:sz w:val="28"/>
          <w:szCs w:val="28"/>
          <w:rtl/>
        </w:rPr>
        <w:t>علمية</w:t>
      </w:r>
      <w:r w:rsidRPr="00D300B3">
        <w:rPr>
          <w:sz w:val="28"/>
          <w:szCs w:val="28"/>
          <w:rtl/>
        </w:rPr>
        <w:t xml:space="preserve"> مستقلة تتبع عميد الكلية إداريا</w:t>
      </w:r>
      <w:r w:rsidRPr="00D300B3">
        <w:rPr>
          <w:rFonts w:hint="cs"/>
          <w:sz w:val="28"/>
          <w:szCs w:val="28"/>
          <w:rtl/>
        </w:rPr>
        <w:t xml:space="preserve"> ومركز ضمان الجودة بالجامعة</w:t>
      </w:r>
      <w:r w:rsidRPr="00D300B3">
        <w:rPr>
          <w:sz w:val="28"/>
          <w:szCs w:val="28"/>
          <w:rtl/>
        </w:rPr>
        <w:t xml:space="preserve"> .</w:t>
      </w:r>
    </w:p>
    <w:p w:rsidR="00745DC6" w:rsidRPr="00404D2E" w:rsidRDefault="00745DC6" w:rsidP="00745DC6">
      <w:pPr>
        <w:spacing w:line="360" w:lineRule="auto"/>
        <w:jc w:val="both"/>
        <w:rPr>
          <w:b/>
          <w:bCs/>
          <w:color w:val="FF0000"/>
          <w:sz w:val="32"/>
          <w:szCs w:val="32"/>
          <w:rtl/>
        </w:rPr>
      </w:pPr>
      <w:r w:rsidRPr="00404D2E">
        <w:rPr>
          <w:b/>
          <w:bCs/>
          <w:color w:val="FF0000"/>
          <w:sz w:val="32"/>
          <w:szCs w:val="32"/>
          <w:rtl/>
        </w:rPr>
        <w:t>مادة (2)  رسالة الوحدة</w:t>
      </w:r>
    </w:p>
    <w:p w:rsidR="00745DC6" w:rsidRPr="00D300B3" w:rsidRDefault="00745DC6" w:rsidP="00AD608B">
      <w:pPr>
        <w:pStyle w:val="BodyTextIndent"/>
        <w:bidi/>
        <w:spacing w:line="360" w:lineRule="auto"/>
        <w:jc w:val="both"/>
        <w:rPr>
          <w:rFonts w:cs="Times New Roman"/>
          <w:sz w:val="28"/>
          <w:szCs w:val="28"/>
          <w:rtl/>
        </w:rPr>
      </w:pPr>
      <w:r w:rsidRPr="00D300B3">
        <w:rPr>
          <w:rFonts w:cs="Times New Roman"/>
          <w:sz w:val="28"/>
          <w:szCs w:val="28"/>
        </w:rPr>
        <w:t xml:space="preserve">    </w:t>
      </w:r>
      <w:r w:rsidRPr="00D300B3">
        <w:rPr>
          <w:rFonts w:cs="Times New Roman"/>
          <w:sz w:val="28"/>
          <w:szCs w:val="28"/>
          <w:rtl/>
          <w:lang w:bidi="ar-SA"/>
        </w:rPr>
        <w:t>المساهمة في الارتقاء والتحسين المستمر للأداء التعليمي والبحثي وخدمة المجتمع والبيئة بالكلية وتحقيق طموحات المستفيدين والمجتمع عن طريق توعية ونشر ثقافة الجودة في التعليم التمريضي بما يحقق رسالة الكلية والجامعة</w:t>
      </w:r>
      <w:r w:rsidR="00AD608B">
        <w:rPr>
          <w:rFonts w:cs="Times New Roman" w:hint="cs"/>
          <w:sz w:val="28"/>
          <w:szCs w:val="28"/>
          <w:rtl/>
          <w:lang w:bidi="ar-SA"/>
        </w:rPr>
        <w:t xml:space="preserve"> والحفاظ علي استمراريته </w:t>
      </w:r>
      <w:r w:rsidRPr="00D300B3">
        <w:rPr>
          <w:rFonts w:cs="Times New Roman"/>
          <w:sz w:val="28"/>
          <w:szCs w:val="28"/>
          <w:rtl/>
          <w:lang w:bidi="ar-SA"/>
        </w:rPr>
        <w:t>.</w:t>
      </w:r>
    </w:p>
    <w:p w:rsidR="00745DC6" w:rsidRPr="00404D2E" w:rsidRDefault="00745DC6" w:rsidP="00745DC6">
      <w:pPr>
        <w:spacing w:line="360" w:lineRule="auto"/>
        <w:jc w:val="both"/>
        <w:rPr>
          <w:b/>
          <w:bCs/>
          <w:color w:val="FF0000"/>
          <w:sz w:val="32"/>
          <w:szCs w:val="32"/>
        </w:rPr>
      </w:pPr>
      <w:r w:rsidRPr="00404D2E">
        <w:rPr>
          <w:b/>
          <w:bCs/>
          <w:color w:val="FF0000"/>
          <w:sz w:val="32"/>
          <w:szCs w:val="32"/>
          <w:rtl/>
        </w:rPr>
        <w:t>مادة (3) رؤية الوحدة</w:t>
      </w:r>
    </w:p>
    <w:p w:rsidR="00745DC6" w:rsidRPr="00D300B3" w:rsidRDefault="00745DC6" w:rsidP="00745DC6">
      <w:pPr>
        <w:spacing w:line="360" w:lineRule="auto"/>
        <w:ind w:left="26"/>
        <w:jc w:val="both"/>
        <w:rPr>
          <w:sz w:val="28"/>
          <w:szCs w:val="28"/>
          <w:rtl/>
          <w:lang w:bidi="ar-SA"/>
        </w:rPr>
      </w:pPr>
      <w:r w:rsidRPr="00D300B3">
        <w:rPr>
          <w:sz w:val="28"/>
          <w:szCs w:val="28"/>
        </w:rPr>
        <w:t xml:space="preserve">    </w:t>
      </w:r>
      <w:r w:rsidRPr="00D300B3">
        <w:rPr>
          <w:sz w:val="28"/>
          <w:szCs w:val="28"/>
          <w:rtl/>
          <w:lang w:bidi="ar-SA"/>
        </w:rPr>
        <w:t>تسعى الوحدة إل</w:t>
      </w:r>
      <w:r w:rsidR="00AD608B">
        <w:rPr>
          <w:sz w:val="28"/>
          <w:szCs w:val="28"/>
          <w:rtl/>
          <w:lang w:bidi="ar-SA"/>
        </w:rPr>
        <w:t>ى أن تكون إحدى الوحدات الرائد</w:t>
      </w:r>
      <w:r w:rsidR="00AD608B">
        <w:rPr>
          <w:rFonts w:hint="cs"/>
          <w:sz w:val="28"/>
          <w:szCs w:val="28"/>
          <w:rtl/>
          <w:lang w:bidi="ar-SA"/>
        </w:rPr>
        <w:t xml:space="preserve">ة </w:t>
      </w:r>
      <w:r w:rsidRPr="00D300B3">
        <w:rPr>
          <w:sz w:val="28"/>
          <w:szCs w:val="28"/>
          <w:rtl/>
          <w:lang w:bidi="ar-SA"/>
        </w:rPr>
        <w:t>فى توكيد الجودة وتحسين مجال الأداء الجامعي.</w:t>
      </w:r>
    </w:p>
    <w:p w:rsidR="00745DC6" w:rsidRDefault="00745DC6" w:rsidP="00745DC6">
      <w:pPr>
        <w:spacing w:line="360" w:lineRule="auto"/>
        <w:jc w:val="both"/>
        <w:rPr>
          <w:rFonts w:hint="cs"/>
          <w:b/>
          <w:bCs/>
          <w:color w:val="FF0000"/>
          <w:sz w:val="32"/>
          <w:szCs w:val="32"/>
          <w:rtl/>
        </w:rPr>
      </w:pPr>
      <w:r w:rsidRPr="00404D2E">
        <w:rPr>
          <w:b/>
          <w:bCs/>
          <w:color w:val="FF0000"/>
          <w:sz w:val="32"/>
          <w:szCs w:val="32"/>
          <w:rtl/>
        </w:rPr>
        <w:t>مادة (4) أهداف الوحدة</w:t>
      </w:r>
      <w:r w:rsidR="00AD608B">
        <w:rPr>
          <w:rFonts w:hint="cs"/>
          <w:b/>
          <w:bCs/>
          <w:color w:val="FF0000"/>
          <w:sz w:val="32"/>
          <w:szCs w:val="32"/>
          <w:rtl/>
        </w:rPr>
        <w:t xml:space="preserve">  </w:t>
      </w:r>
    </w:p>
    <w:p w:rsidR="00AD608B" w:rsidRPr="00AD608B" w:rsidRDefault="00AD608B" w:rsidP="00AD608B">
      <w:pPr>
        <w:numPr>
          <w:ilvl w:val="0"/>
          <w:numId w:val="7"/>
        </w:numPr>
        <w:spacing w:before="120" w:after="240" w:line="360" w:lineRule="auto"/>
        <w:jc w:val="both"/>
        <w:rPr>
          <w:sz w:val="28"/>
          <w:szCs w:val="28"/>
          <w:rtl/>
          <w:lang w:bidi="ar-SA"/>
        </w:rPr>
      </w:pPr>
      <w:r w:rsidRPr="00AD608B">
        <w:rPr>
          <w:rFonts w:hint="cs"/>
          <w:sz w:val="28"/>
          <w:szCs w:val="28"/>
          <w:rtl/>
          <w:lang w:bidi="ar-SA"/>
        </w:rPr>
        <w:t xml:space="preserve">رفع كفاءة </w:t>
      </w:r>
      <w:r w:rsidR="004F6284">
        <w:rPr>
          <w:rFonts w:hint="cs"/>
          <w:sz w:val="28"/>
          <w:szCs w:val="28"/>
          <w:rtl/>
          <w:lang w:bidi="ar-SA"/>
        </w:rPr>
        <w:t xml:space="preserve">خريجي الكلية من الناحية </w:t>
      </w:r>
      <w:r w:rsidRPr="00AD608B">
        <w:rPr>
          <w:rFonts w:hint="cs"/>
          <w:sz w:val="28"/>
          <w:szCs w:val="28"/>
          <w:rtl/>
          <w:lang w:bidi="ar-SA"/>
        </w:rPr>
        <w:t>العلمية والعملية بما يتوافق مع التطور السريع في مهنة التمريض .</w:t>
      </w:r>
    </w:p>
    <w:p w:rsidR="00745DC6" w:rsidRPr="00D300B3" w:rsidRDefault="00745DC6" w:rsidP="00745DC6">
      <w:pPr>
        <w:numPr>
          <w:ilvl w:val="0"/>
          <w:numId w:val="7"/>
        </w:numPr>
        <w:spacing w:before="120" w:after="240" w:line="360" w:lineRule="auto"/>
        <w:jc w:val="both"/>
        <w:rPr>
          <w:sz w:val="28"/>
          <w:szCs w:val="28"/>
          <w:rtl/>
          <w:lang w:bidi="ar-SA"/>
        </w:rPr>
      </w:pPr>
      <w:r w:rsidRPr="00D300B3">
        <w:rPr>
          <w:sz w:val="28"/>
          <w:szCs w:val="28"/>
          <w:rtl/>
          <w:lang w:bidi="ar-SA"/>
        </w:rPr>
        <w:t xml:space="preserve">تهيئة الكلية للوفاء بمتطلبات ومعايير الهيئة القومية لضمان الجودة والاعتماد. </w:t>
      </w:r>
    </w:p>
    <w:p w:rsidR="00745DC6" w:rsidRPr="00D300B3" w:rsidRDefault="00745DC6" w:rsidP="00745DC6">
      <w:pPr>
        <w:numPr>
          <w:ilvl w:val="0"/>
          <w:numId w:val="7"/>
        </w:numPr>
        <w:spacing w:before="120" w:after="240" w:line="360" w:lineRule="auto"/>
        <w:jc w:val="both"/>
        <w:rPr>
          <w:sz w:val="28"/>
          <w:szCs w:val="28"/>
          <w:rtl/>
        </w:rPr>
      </w:pPr>
      <w:r w:rsidRPr="00D300B3">
        <w:rPr>
          <w:sz w:val="28"/>
          <w:szCs w:val="28"/>
          <w:rtl/>
          <w:lang w:bidi="ar-SA"/>
        </w:rPr>
        <w:t xml:space="preserve">نشر ثقافة الجودة والعمل على تحسين المستمر للأداء </w:t>
      </w:r>
      <w:r w:rsidRPr="00D300B3">
        <w:rPr>
          <w:sz w:val="28"/>
          <w:szCs w:val="28"/>
          <w:rtl/>
        </w:rPr>
        <w:t xml:space="preserve">المؤسسى  </w:t>
      </w:r>
      <w:r w:rsidRPr="00D300B3">
        <w:rPr>
          <w:sz w:val="28"/>
          <w:szCs w:val="28"/>
          <w:rtl/>
          <w:lang w:bidi="ar-SA"/>
        </w:rPr>
        <w:t xml:space="preserve">والأكاديمي بين أعضاء هيئة التدريس ومعاونيهم وكافة العاملين بالكلية والطلاب. </w:t>
      </w:r>
    </w:p>
    <w:p w:rsidR="00745DC6" w:rsidRPr="00D300B3" w:rsidRDefault="00745DC6" w:rsidP="00745DC6">
      <w:pPr>
        <w:numPr>
          <w:ilvl w:val="0"/>
          <w:numId w:val="7"/>
        </w:numPr>
        <w:spacing w:before="120" w:after="240" w:line="360" w:lineRule="auto"/>
        <w:jc w:val="both"/>
        <w:rPr>
          <w:sz w:val="28"/>
          <w:szCs w:val="28"/>
        </w:rPr>
      </w:pPr>
      <w:r w:rsidRPr="00D300B3">
        <w:rPr>
          <w:sz w:val="28"/>
          <w:szCs w:val="28"/>
          <w:rtl/>
          <w:lang w:bidi="ar-SA"/>
        </w:rPr>
        <w:t xml:space="preserve">اكتساب ثقة المجتمع في مخرجات العملية التعليمية بالكلية عن طريق توطيد العلاقة بين الكلية والمجتمع لتطوير وتحسين الخدمات التي تقدمها الكلية. </w:t>
      </w:r>
    </w:p>
    <w:p w:rsidR="00745DC6" w:rsidRDefault="00745DC6" w:rsidP="00745DC6">
      <w:pPr>
        <w:numPr>
          <w:ilvl w:val="0"/>
          <w:numId w:val="7"/>
        </w:numPr>
        <w:spacing w:before="120" w:after="240" w:line="360" w:lineRule="auto"/>
        <w:jc w:val="both"/>
        <w:rPr>
          <w:rFonts w:hint="cs"/>
          <w:sz w:val="28"/>
          <w:szCs w:val="28"/>
        </w:rPr>
      </w:pPr>
      <w:r w:rsidRPr="00D300B3">
        <w:rPr>
          <w:sz w:val="28"/>
          <w:szCs w:val="28"/>
          <w:rtl/>
          <w:lang w:bidi="ar-SA"/>
        </w:rPr>
        <w:t>متابعة وتقييم توصيف</w:t>
      </w:r>
      <w:r w:rsidRPr="00D300B3">
        <w:rPr>
          <w:rFonts w:hint="cs"/>
          <w:sz w:val="28"/>
          <w:szCs w:val="28"/>
          <w:rtl/>
          <w:lang w:bidi="ar-SA"/>
        </w:rPr>
        <w:t xml:space="preserve"> </w:t>
      </w:r>
      <w:r w:rsidRPr="00D300B3">
        <w:rPr>
          <w:sz w:val="28"/>
          <w:szCs w:val="28"/>
          <w:rtl/>
          <w:lang w:bidi="ar-SA"/>
        </w:rPr>
        <w:t xml:space="preserve"> </w:t>
      </w:r>
      <w:r>
        <w:rPr>
          <w:sz w:val="28"/>
          <w:szCs w:val="28"/>
          <w:rtl/>
          <w:lang w:bidi="ar-SA"/>
        </w:rPr>
        <w:t>ب</w:t>
      </w:r>
      <w:r>
        <w:rPr>
          <w:rFonts w:hint="cs"/>
          <w:sz w:val="28"/>
          <w:szCs w:val="28"/>
          <w:rtl/>
          <w:lang w:bidi="ar-SA"/>
        </w:rPr>
        <w:t>ر</w:t>
      </w:r>
      <w:r w:rsidRPr="00D300B3">
        <w:rPr>
          <w:sz w:val="28"/>
          <w:szCs w:val="28"/>
          <w:rtl/>
          <w:lang w:bidi="ar-SA"/>
        </w:rPr>
        <w:t xml:space="preserve">امج الكلية و تقرير المقررات الدراسية . </w:t>
      </w:r>
    </w:p>
    <w:p w:rsidR="00AD608B" w:rsidRDefault="00AD608B" w:rsidP="00745DC6">
      <w:pPr>
        <w:numPr>
          <w:ilvl w:val="0"/>
          <w:numId w:val="7"/>
        </w:numPr>
        <w:spacing w:before="120" w:after="240" w:line="360" w:lineRule="auto"/>
        <w:jc w:val="both"/>
        <w:rPr>
          <w:rFonts w:hint="cs"/>
          <w:sz w:val="28"/>
          <w:szCs w:val="28"/>
        </w:rPr>
      </w:pPr>
      <w:r>
        <w:rPr>
          <w:rFonts w:hint="cs"/>
          <w:sz w:val="28"/>
          <w:szCs w:val="28"/>
          <w:rtl/>
        </w:rPr>
        <w:t>رفع مستوي البحث العلمي لاعضاء هيئة التدريس والهيئة المعاونة بما يتماشي مع مجريات العصر .</w:t>
      </w:r>
    </w:p>
    <w:p w:rsidR="00AD608B" w:rsidRPr="00D300B3" w:rsidRDefault="00AD608B" w:rsidP="00AD608B">
      <w:pPr>
        <w:spacing w:before="120" w:after="240" w:line="360" w:lineRule="auto"/>
        <w:ind w:left="1003"/>
        <w:jc w:val="both"/>
        <w:rPr>
          <w:sz w:val="28"/>
          <w:szCs w:val="28"/>
        </w:rPr>
      </w:pPr>
    </w:p>
    <w:p w:rsidR="00AD608B" w:rsidRPr="00AD608B" w:rsidRDefault="00745DC6" w:rsidP="00AD608B">
      <w:pPr>
        <w:numPr>
          <w:ilvl w:val="0"/>
          <w:numId w:val="7"/>
        </w:numPr>
        <w:spacing w:line="360" w:lineRule="auto"/>
        <w:jc w:val="both"/>
        <w:rPr>
          <w:sz w:val="32"/>
          <w:szCs w:val="32"/>
          <w:lang w:bidi="ar-SA"/>
        </w:rPr>
      </w:pPr>
      <w:r w:rsidRPr="00D300B3">
        <w:rPr>
          <w:sz w:val="28"/>
          <w:szCs w:val="28"/>
          <w:rtl/>
          <w:lang w:bidi="ar-SA"/>
        </w:rPr>
        <w:t>إجراء الاستبيانات اللازمة والخاصة للطلاب وتبويب وتحليل النتائج و عمل التقرير السنوي الذاتي للكلية</w:t>
      </w:r>
      <w:r w:rsidRPr="00B74F56">
        <w:rPr>
          <w:sz w:val="32"/>
          <w:szCs w:val="32"/>
          <w:rtl/>
          <w:lang w:bidi="ar-SA"/>
        </w:rPr>
        <w:t xml:space="preserve">.  </w:t>
      </w:r>
    </w:p>
    <w:p w:rsidR="00745DC6" w:rsidRPr="00AD608B" w:rsidRDefault="00745DC6" w:rsidP="00AD608B">
      <w:pPr>
        <w:numPr>
          <w:ilvl w:val="0"/>
          <w:numId w:val="7"/>
        </w:numPr>
        <w:spacing w:line="360" w:lineRule="auto"/>
        <w:jc w:val="both"/>
        <w:rPr>
          <w:sz w:val="28"/>
          <w:szCs w:val="28"/>
          <w:rtl/>
          <w:lang w:bidi="ar-SA"/>
        </w:rPr>
      </w:pPr>
      <w:r w:rsidRPr="00D300B3">
        <w:rPr>
          <w:sz w:val="28"/>
          <w:szCs w:val="28"/>
          <w:rtl/>
          <w:lang w:bidi="ar-SA"/>
        </w:rPr>
        <w:t>وضع سياسة عامة لتقييم الأداء وضمان الجودة للكلية و متابعتها.</w:t>
      </w:r>
    </w:p>
    <w:p w:rsidR="00745DC6" w:rsidRPr="00D300B3" w:rsidRDefault="00745DC6" w:rsidP="00745DC6">
      <w:pPr>
        <w:numPr>
          <w:ilvl w:val="0"/>
          <w:numId w:val="7"/>
        </w:numPr>
        <w:spacing w:line="360" w:lineRule="auto"/>
        <w:jc w:val="both"/>
        <w:rPr>
          <w:sz w:val="28"/>
          <w:szCs w:val="28"/>
          <w:rtl/>
          <w:lang w:bidi="ar-SA"/>
        </w:rPr>
      </w:pPr>
      <w:r w:rsidRPr="00D300B3">
        <w:rPr>
          <w:sz w:val="28"/>
          <w:szCs w:val="28"/>
          <w:rtl/>
          <w:lang w:bidi="ar-SA"/>
        </w:rPr>
        <w:t>وضع نظام لقياس وتقييم الأداء بالكلية (المعايير الأكاديمية المرجعية – البرنامج التعليمي – جودة فرص العمل – المشاركة المجتمعية – الأبحاث والأنشطة العلمية الأخرى – فعالية إدارة الجودة والتحسين)</w:t>
      </w:r>
    </w:p>
    <w:p w:rsidR="00745DC6" w:rsidRPr="00D300B3" w:rsidRDefault="00745DC6" w:rsidP="00745DC6">
      <w:pPr>
        <w:numPr>
          <w:ilvl w:val="0"/>
          <w:numId w:val="7"/>
        </w:numPr>
        <w:spacing w:line="360" w:lineRule="auto"/>
        <w:jc w:val="both"/>
        <w:rPr>
          <w:sz w:val="28"/>
          <w:szCs w:val="28"/>
          <w:rtl/>
        </w:rPr>
      </w:pPr>
      <w:r w:rsidRPr="00D300B3">
        <w:rPr>
          <w:sz w:val="28"/>
          <w:szCs w:val="28"/>
          <w:rtl/>
          <w:lang w:bidi="ar-SA"/>
        </w:rPr>
        <w:t>إقامة علاقات تبادلية مع هيئات ومنظمات ضمان الجودة والاعتماد على المستوى الإقليمي وذلك من خلال توفير الخبرات اللازمة وتقديم الدعم الفني بهدف الحصول على الاعتماد.</w:t>
      </w:r>
    </w:p>
    <w:p w:rsidR="00745DC6" w:rsidRPr="00D300B3" w:rsidRDefault="00745DC6" w:rsidP="00745DC6">
      <w:pPr>
        <w:numPr>
          <w:ilvl w:val="0"/>
          <w:numId w:val="7"/>
        </w:numPr>
        <w:spacing w:line="360" w:lineRule="auto"/>
        <w:jc w:val="both"/>
        <w:rPr>
          <w:sz w:val="28"/>
          <w:szCs w:val="28"/>
        </w:rPr>
      </w:pPr>
      <w:r w:rsidRPr="00D300B3">
        <w:rPr>
          <w:sz w:val="28"/>
          <w:szCs w:val="28"/>
          <w:rtl/>
          <w:lang w:bidi="ar-SA"/>
        </w:rPr>
        <w:t>تحويل الكلية إلى الإدارة الإليكترونية وزيادة مجالات التميز وتعظيم الاستفادة من مصادر المعلومات</w:t>
      </w:r>
      <w:r w:rsidRPr="00D300B3">
        <w:rPr>
          <w:sz w:val="28"/>
          <w:szCs w:val="28"/>
        </w:rPr>
        <w:t>.</w:t>
      </w:r>
    </w:p>
    <w:p w:rsidR="00745DC6" w:rsidRPr="00404D2E" w:rsidRDefault="00745DC6" w:rsidP="00745DC6">
      <w:pPr>
        <w:spacing w:before="120" w:after="240" w:line="360" w:lineRule="auto"/>
        <w:jc w:val="both"/>
        <w:rPr>
          <w:b/>
          <w:bCs/>
          <w:color w:val="FF0000"/>
          <w:sz w:val="32"/>
          <w:szCs w:val="32"/>
        </w:rPr>
      </w:pPr>
      <w:r w:rsidRPr="00404D2E">
        <w:rPr>
          <w:b/>
          <w:bCs/>
          <w:color w:val="FF0000"/>
          <w:sz w:val="32"/>
          <w:szCs w:val="32"/>
          <w:rtl/>
        </w:rPr>
        <w:t>مادة (5) مجلس إدارة الوحدة</w:t>
      </w:r>
    </w:p>
    <w:p w:rsidR="00745DC6" w:rsidRPr="00D300B3" w:rsidRDefault="00745DC6" w:rsidP="00745DC6">
      <w:pPr>
        <w:spacing w:before="120" w:after="240" w:line="360" w:lineRule="auto"/>
        <w:ind w:firstLine="720"/>
        <w:jc w:val="both"/>
        <w:rPr>
          <w:sz w:val="28"/>
          <w:szCs w:val="28"/>
          <w:rtl/>
        </w:rPr>
      </w:pPr>
      <w:r w:rsidRPr="00D300B3">
        <w:rPr>
          <w:rFonts w:hint="cs"/>
          <w:sz w:val="28"/>
          <w:szCs w:val="28"/>
          <w:rtl/>
        </w:rPr>
        <w:t>يتم تشكيل مجلس ادارة الوحدة بترشيح من الأستاذ الدكتور عميد الكلية وبقرار من مجلس الكلية على النحو التالى:</w:t>
      </w: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spacing w:before="120" w:after="240" w:line="360" w:lineRule="auto"/>
        <w:ind w:firstLine="720"/>
        <w:jc w:val="both"/>
        <w:rPr>
          <w:sz w:val="32"/>
          <w:szCs w:val="32"/>
          <w:rtl/>
        </w:rPr>
      </w:pPr>
    </w:p>
    <w:p w:rsidR="00745DC6" w:rsidRDefault="00745DC6" w:rsidP="00745DC6">
      <w:pPr>
        <w:tabs>
          <w:tab w:val="center" w:pos="4195"/>
        </w:tabs>
        <w:spacing w:before="120" w:after="240" w:line="360" w:lineRule="auto"/>
        <w:jc w:val="both"/>
        <w:rPr>
          <w:b/>
          <w:bCs/>
          <w:sz w:val="32"/>
          <w:szCs w:val="32"/>
          <w:rtl/>
        </w:rPr>
      </w:pPr>
    </w:p>
    <w:p w:rsidR="00745DC6" w:rsidRPr="00B46152" w:rsidRDefault="00745DC6" w:rsidP="00745DC6">
      <w:pPr>
        <w:spacing w:before="120" w:after="240" w:line="360" w:lineRule="auto"/>
        <w:jc w:val="center"/>
        <w:rPr>
          <w:b/>
          <w:bCs/>
          <w:color w:val="000000"/>
          <w:sz w:val="52"/>
          <w:szCs w:val="52"/>
          <w:rtl/>
        </w:rPr>
      </w:pPr>
      <w:r w:rsidRPr="00B46152">
        <w:rPr>
          <w:rFonts w:hint="cs"/>
          <w:b/>
          <w:bCs/>
          <w:color w:val="000000"/>
          <w:sz w:val="52"/>
          <w:szCs w:val="52"/>
          <w:rtl/>
        </w:rPr>
        <w:t>مجلس إدارة الوحدة</w:t>
      </w:r>
    </w:p>
    <w:p w:rsidR="00745DC6" w:rsidRPr="001F5E6C" w:rsidRDefault="00745DC6" w:rsidP="00745DC6">
      <w:pPr>
        <w:numPr>
          <w:ilvl w:val="0"/>
          <w:numId w:val="1"/>
        </w:numPr>
        <w:spacing w:before="120" w:after="240" w:line="360" w:lineRule="auto"/>
        <w:jc w:val="both"/>
        <w:rPr>
          <w:sz w:val="28"/>
          <w:szCs w:val="28"/>
        </w:rPr>
      </w:pPr>
      <w:r w:rsidRPr="001F5E6C">
        <w:rPr>
          <w:b/>
          <w:bCs/>
          <w:sz w:val="28"/>
          <w:szCs w:val="28"/>
          <w:rtl/>
        </w:rPr>
        <w:t xml:space="preserve">رئيس مجلس الإدارة : </w:t>
      </w:r>
      <w:r w:rsidRPr="001F5E6C">
        <w:rPr>
          <w:sz w:val="28"/>
          <w:szCs w:val="28"/>
          <w:rtl/>
        </w:rPr>
        <w:t>الأستاذ الدكتور عميد الكلية.</w:t>
      </w:r>
    </w:p>
    <w:p w:rsidR="00745DC6" w:rsidRPr="001F5E6C" w:rsidRDefault="00745DC6" w:rsidP="00745DC6">
      <w:pPr>
        <w:numPr>
          <w:ilvl w:val="0"/>
          <w:numId w:val="1"/>
        </w:numPr>
        <w:spacing w:before="120" w:after="240" w:line="360" w:lineRule="auto"/>
        <w:jc w:val="both"/>
        <w:rPr>
          <w:b/>
          <w:bCs/>
          <w:sz w:val="28"/>
          <w:szCs w:val="28"/>
          <w:rtl/>
        </w:rPr>
      </w:pPr>
      <w:r w:rsidRPr="001F5E6C">
        <w:rPr>
          <w:b/>
          <w:bCs/>
          <w:sz w:val="28"/>
          <w:szCs w:val="28"/>
          <w:rtl/>
        </w:rPr>
        <w:t xml:space="preserve">نائب رئيس مجلس الادارة : </w:t>
      </w:r>
      <w:r w:rsidRPr="001F5E6C">
        <w:rPr>
          <w:sz w:val="28"/>
          <w:szCs w:val="28"/>
          <w:rtl/>
        </w:rPr>
        <w:t>وكيل الكلية لشئون التعليم والطلاب.</w:t>
      </w:r>
    </w:p>
    <w:p w:rsidR="00745DC6" w:rsidRPr="001F5E6C" w:rsidRDefault="00745DC6" w:rsidP="00745DC6">
      <w:pPr>
        <w:numPr>
          <w:ilvl w:val="0"/>
          <w:numId w:val="1"/>
        </w:numPr>
        <w:spacing w:before="120" w:after="240" w:line="360" w:lineRule="auto"/>
        <w:jc w:val="both"/>
        <w:rPr>
          <w:b/>
          <w:bCs/>
          <w:sz w:val="28"/>
          <w:szCs w:val="28"/>
        </w:rPr>
      </w:pPr>
      <w:r w:rsidRPr="001F5E6C">
        <w:rPr>
          <w:b/>
          <w:bCs/>
          <w:sz w:val="28"/>
          <w:szCs w:val="28"/>
          <w:rtl/>
        </w:rPr>
        <w:t xml:space="preserve">مدير وحدة ضمان الجودة : </w:t>
      </w:r>
      <w:r>
        <w:rPr>
          <w:rFonts w:hint="cs"/>
          <w:sz w:val="28"/>
          <w:szCs w:val="28"/>
          <w:rtl/>
        </w:rPr>
        <w:t>أحد</w:t>
      </w:r>
      <w:r w:rsidRPr="001F5E6C">
        <w:rPr>
          <w:sz w:val="28"/>
          <w:szCs w:val="28"/>
          <w:rtl/>
        </w:rPr>
        <w:t xml:space="preserve"> أعضاء هيئة التدريس </w:t>
      </w:r>
      <w:r>
        <w:rPr>
          <w:rFonts w:hint="cs"/>
          <w:sz w:val="28"/>
          <w:szCs w:val="28"/>
          <w:rtl/>
        </w:rPr>
        <w:t xml:space="preserve">من </w:t>
      </w:r>
      <w:r w:rsidRPr="001F5E6C">
        <w:rPr>
          <w:sz w:val="28"/>
          <w:szCs w:val="28"/>
          <w:rtl/>
        </w:rPr>
        <w:t>ذوى الخبرة والكفاءة فى مجال ضمان الجودة ليشرف على تنظيم سير العمل بالوحدة.</w:t>
      </w:r>
    </w:p>
    <w:p w:rsidR="00745DC6" w:rsidRPr="001F5E6C" w:rsidRDefault="00745DC6" w:rsidP="00AD608B">
      <w:pPr>
        <w:numPr>
          <w:ilvl w:val="0"/>
          <w:numId w:val="1"/>
        </w:numPr>
        <w:spacing w:before="120" w:after="240" w:line="360" w:lineRule="auto"/>
        <w:jc w:val="both"/>
        <w:rPr>
          <w:b/>
          <w:bCs/>
          <w:sz w:val="28"/>
          <w:szCs w:val="28"/>
        </w:rPr>
      </w:pPr>
      <w:r w:rsidRPr="001F5E6C">
        <w:rPr>
          <w:b/>
          <w:bCs/>
          <w:sz w:val="28"/>
          <w:szCs w:val="28"/>
          <w:rtl/>
        </w:rPr>
        <w:t>ن</w:t>
      </w:r>
      <w:r w:rsidRPr="001F5E6C">
        <w:rPr>
          <w:rFonts w:hint="cs"/>
          <w:b/>
          <w:bCs/>
          <w:sz w:val="28"/>
          <w:szCs w:val="28"/>
          <w:rtl/>
        </w:rPr>
        <w:t>واب</w:t>
      </w:r>
      <w:r w:rsidRPr="001F5E6C">
        <w:rPr>
          <w:b/>
          <w:bCs/>
          <w:sz w:val="28"/>
          <w:szCs w:val="28"/>
          <w:rtl/>
        </w:rPr>
        <w:t xml:space="preserve"> مدير الوحدة: </w:t>
      </w:r>
      <w:r w:rsidRPr="001F5E6C">
        <w:rPr>
          <w:sz w:val="28"/>
          <w:szCs w:val="28"/>
          <w:rtl/>
        </w:rPr>
        <w:t>ينتخب</w:t>
      </w:r>
      <w:r w:rsidRPr="001F5E6C">
        <w:rPr>
          <w:rFonts w:hint="cs"/>
          <w:sz w:val="28"/>
          <w:szCs w:val="28"/>
          <w:rtl/>
        </w:rPr>
        <w:t>وا</w:t>
      </w:r>
      <w:r w:rsidRPr="001F5E6C">
        <w:rPr>
          <w:sz w:val="28"/>
          <w:szCs w:val="28"/>
          <w:rtl/>
        </w:rPr>
        <w:t xml:space="preserve"> من أعضاء الوحدة بواسطة أعضاء مجلس الإدارة</w:t>
      </w:r>
      <w:r w:rsidRPr="001F5E6C">
        <w:rPr>
          <w:rFonts w:hint="cs"/>
          <w:sz w:val="28"/>
          <w:szCs w:val="28"/>
          <w:rtl/>
        </w:rPr>
        <w:t xml:space="preserve"> وعددهم </w:t>
      </w:r>
      <w:r>
        <w:rPr>
          <w:rFonts w:hint="cs"/>
          <w:sz w:val="28"/>
          <w:szCs w:val="28"/>
          <w:rtl/>
        </w:rPr>
        <w:t>إثنين</w:t>
      </w:r>
      <w:r w:rsidRPr="001F5E6C">
        <w:rPr>
          <w:rFonts w:hint="cs"/>
          <w:sz w:val="28"/>
          <w:szCs w:val="28"/>
          <w:rtl/>
        </w:rPr>
        <w:t xml:space="preserve"> نواب</w:t>
      </w:r>
      <w:r>
        <w:rPr>
          <w:rFonts w:hint="cs"/>
          <w:sz w:val="28"/>
          <w:szCs w:val="28"/>
          <w:rtl/>
        </w:rPr>
        <w:t xml:space="preserve"> </w:t>
      </w:r>
      <w:r w:rsidR="00AD608B">
        <w:rPr>
          <w:rFonts w:hint="cs"/>
          <w:sz w:val="28"/>
          <w:szCs w:val="28"/>
          <w:rtl/>
        </w:rPr>
        <w:t xml:space="preserve">علي الأقل </w:t>
      </w:r>
      <w:r>
        <w:rPr>
          <w:rFonts w:hint="cs"/>
          <w:sz w:val="28"/>
          <w:szCs w:val="28"/>
          <w:rtl/>
        </w:rPr>
        <w:t xml:space="preserve">ممن لديهم خبرة فى مجال الجودة </w:t>
      </w:r>
      <w:r w:rsidRPr="001F5E6C">
        <w:rPr>
          <w:sz w:val="28"/>
          <w:szCs w:val="28"/>
          <w:rtl/>
        </w:rPr>
        <w:t>.</w:t>
      </w:r>
    </w:p>
    <w:p w:rsidR="00745DC6" w:rsidRPr="001F5E6C" w:rsidRDefault="00745DC6" w:rsidP="00AD608B">
      <w:pPr>
        <w:numPr>
          <w:ilvl w:val="0"/>
          <w:numId w:val="1"/>
        </w:numPr>
        <w:spacing w:before="120" w:after="240" w:line="360" w:lineRule="auto"/>
        <w:jc w:val="both"/>
        <w:rPr>
          <w:b/>
          <w:bCs/>
          <w:sz w:val="28"/>
          <w:szCs w:val="28"/>
        </w:rPr>
      </w:pPr>
      <w:r w:rsidRPr="00DF5508">
        <w:rPr>
          <w:sz w:val="28"/>
          <w:szCs w:val="28"/>
          <w:rtl/>
        </w:rPr>
        <w:t>أعضاء</w:t>
      </w:r>
      <w:r w:rsidRPr="001F5E6C">
        <w:rPr>
          <w:b/>
          <w:bCs/>
          <w:sz w:val="28"/>
          <w:szCs w:val="28"/>
          <w:rtl/>
        </w:rPr>
        <w:t xml:space="preserve"> </w:t>
      </w:r>
      <w:r w:rsidRPr="00DF5508">
        <w:rPr>
          <w:sz w:val="28"/>
          <w:szCs w:val="28"/>
          <w:rtl/>
        </w:rPr>
        <w:t xml:space="preserve">مجلس إدارة الوحدة </w:t>
      </w:r>
      <w:r w:rsidRPr="00DF5508">
        <w:rPr>
          <w:rFonts w:hint="cs"/>
          <w:sz w:val="28"/>
          <w:szCs w:val="28"/>
          <w:rtl/>
        </w:rPr>
        <w:t>وعميد الكلية</w:t>
      </w:r>
      <w:r>
        <w:rPr>
          <w:rFonts w:hint="cs"/>
          <w:b/>
          <w:bCs/>
          <w:sz w:val="28"/>
          <w:szCs w:val="28"/>
          <w:rtl/>
        </w:rPr>
        <w:t xml:space="preserve"> </w:t>
      </w:r>
      <w:r>
        <w:rPr>
          <w:rFonts w:hint="cs"/>
          <w:sz w:val="28"/>
          <w:szCs w:val="28"/>
          <w:rtl/>
        </w:rPr>
        <w:t>و</w:t>
      </w:r>
      <w:r w:rsidRPr="001F5E6C">
        <w:rPr>
          <w:rFonts w:hint="cs"/>
          <w:sz w:val="28"/>
          <w:szCs w:val="28"/>
          <w:rtl/>
        </w:rPr>
        <w:t xml:space="preserve">السادة </w:t>
      </w:r>
      <w:r>
        <w:rPr>
          <w:rFonts w:hint="cs"/>
          <w:sz w:val="28"/>
          <w:szCs w:val="28"/>
          <w:rtl/>
        </w:rPr>
        <w:t>ال</w:t>
      </w:r>
      <w:r w:rsidRPr="001F5E6C">
        <w:rPr>
          <w:sz w:val="28"/>
          <w:szCs w:val="28"/>
          <w:rtl/>
        </w:rPr>
        <w:t xml:space="preserve">وكلاء </w:t>
      </w:r>
      <w:r>
        <w:rPr>
          <w:rFonts w:hint="cs"/>
          <w:sz w:val="28"/>
          <w:szCs w:val="28"/>
          <w:rtl/>
        </w:rPr>
        <w:t>ب</w:t>
      </w:r>
      <w:r w:rsidRPr="001F5E6C">
        <w:rPr>
          <w:sz w:val="28"/>
          <w:szCs w:val="28"/>
          <w:rtl/>
        </w:rPr>
        <w:t xml:space="preserve">الكلية بالاضافة الى رؤساء ومنسقى الأقسام </w:t>
      </w:r>
      <w:r>
        <w:rPr>
          <w:rFonts w:hint="cs"/>
          <w:sz w:val="28"/>
          <w:szCs w:val="28"/>
          <w:rtl/>
        </w:rPr>
        <w:t>الأكاديمية ومدي</w:t>
      </w:r>
      <w:r w:rsidR="00AD608B">
        <w:rPr>
          <w:rFonts w:hint="cs"/>
          <w:sz w:val="28"/>
          <w:szCs w:val="28"/>
          <w:rtl/>
        </w:rPr>
        <w:t xml:space="preserve">ر الجودة والنواب ومدير الكلية وعضو إداري </w:t>
      </w:r>
      <w:r>
        <w:rPr>
          <w:rFonts w:hint="cs"/>
          <w:sz w:val="28"/>
          <w:szCs w:val="28"/>
          <w:rtl/>
        </w:rPr>
        <w:t xml:space="preserve"> لوحدة الجودة وممثل عن الطلاب.</w:t>
      </w:r>
    </w:p>
    <w:p w:rsidR="00745DC6" w:rsidRPr="001F5E6C" w:rsidRDefault="00745DC6" w:rsidP="00745DC6">
      <w:pPr>
        <w:numPr>
          <w:ilvl w:val="0"/>
          <w:numId w:val="1"/>
        </w:numPr>
        <w:spacing w:before="120" w:after="240" w:line="360" w:lineRule="auto"/>
        <w:jc w:val="both"/>
        <w:rPr>
          <w:b/>
          <w:bCs/>
          <w:sz w:val="28"/>
          <w:szCs w:val="28"/>
        </w:rPr>
      </w:pPr>
      <w:r>
        <w:rPr>
          <w:rFonts w:hint="cs"/>
          <w:b/>
          <w:bCs/>
          <w:sz w:val="28"/>
          <w:szCs w:val="28"/>
          <w:rtl/>
        </w:rPr>
        <w:t>مدير</w:t>
      </w:r>
      <w:r w:rsidRPr="001F5E6C">
        <w:rPr>
          <w:b/>
          <w:bCs/>
          <w:sz w:val="28"/>
          <w:szCs w:val="28"/>
          <w:rtl/>
        </w:rPr>
        <w:t xml:space="preserve"> عام الكلية : </w:t>
      </w:r>
      <w:r w:rsidRPr="001F5E6C">
        <w:rPr>
          <w:sz w:val="28"/>
          <w:szCs w:val="28"/>
          <w:rtl/>
        </w:rPr>
        <w:t>ممثلا للإداريين بالكلية ومسئولا عن البيانات من إدارات الكلية.</w:t>
      </w:r>
    </w:p>
    <w:p w:rsidR="00745DC6" w:rsidRPr="001E41F6" w:rsidRDefault="00745DC6" w:rsidP="00745DC6">
      <w:pPr>
        <w:numPr>
          <w:ilvl w:val="0"/>
          <w:numId w:val="1"/>
        </w:numPr>
        <w:spacing w:before="120" w:after="240" w:line="360" w:lineRule="auto"/>
        <w:jc w:val="both"/>
        <w:rPr>
          <w:b/>
          <w:bCs/>
          <w:sz w:val="28"/>
          <w:szCs w:val="28"/>
        </w:rPr>
      </w:pPr>
      <w:r w:rsidRPr="001E41F6">
        <w:rPr>
          <w:b/>
          <w:bCs/>
          <w:sz w:val="28"/>
          <w:szCs w:val="28"/>
          <w:rtl/>
        </w:rPr>
        <w:t xml:space="preserve">طالب </w:t>
      </w:r>
      <w:r w:rsidRPr="001E41F6">
        <w:rPr>
          <w:rFonts w:hint="cs"/>
          <w:b/>
          <w:bCs/>
          <w:sz w:val="28"/>
          <w:szCs w:val="28"/>
          <w:rtl/>
        </w:rPr>
        <w:t>أ</w:t>
      </w:r>
      <w:r w:rsidRPr="001E41F6">
        <w:rPr>
          <w:b/>
          <w:bCs/>
          <w:sz w:val="28"/>
          <w:szCs w:val="28"/>
          <w:rtl/>
        </w:rPr>
        <w:t xml:space="preserve">وطالبة </w:t>
      </w:r>
      <w:r w:rsidRPr="001E41F6">
        <w:rPr>
          <w:sz w:val="28"/>
          <w:szCs w:val="28"/>
          <w:rtl/>
        </w:rPr>
        <w:t xml:space="preserve">من المشتركين بالأنشطة الطلابية يتم اختيارهما سنويا فى بداية العام الدراسى </w:t>
      </w:r>
    </w:p>
    <w:p w:rsidR="00745DC6" w:rsidRPr="001F5E6C" w:rsidRDefault="00745DC6" w:rsidP="00745DC6">
      <w:pPr>
        <w:numPr>
          <w:ilvl w:val="0"/>
          <w:numId w:val="1"/>
        </w:numPr>
        <w:spacing w:before="120" w:after="240" w:line="360" w:lineRule="auto"/>
        <w:jc w:val="both"/>
        <w:rPr>
          <w:b/>
          <w:bCs/>
          <w:sz w:val="28"/>
          <w:szCs w:val="28"/>
        </w:rPr>
      </w:pPr>
      <w:r w:rsidRPr="001E41F6">
        <w:rPr>
          <w:b/>
          <w:bCs/>
          <w:sz w:val="28"/>
          <w:szCs w:val="28"/>
          <w:rtl/>
        </w:rPr>
        <w:t xml:space="preserve"> ممثل المجتمع المدنى.</w:t>
      </w:r>
    </w:p>
    <w:p w:rsidR="00745DC6" w:rsidRPr="001F5E6C" w:rsidRDefault="00745DC6" w:rsidP="00745DC6">
      <w:pPr>
        <w:numPr>
          <w:ilvl w:val="0"/>
          <w:numId w:val="1"/>
        </w:numPr>
        <w:spacing w:before="120" w:after="240" w:line="360" w:lineRule="auto"/>
        <w:jc w:val="both"/>
        <w:rPr>
          <w:b/>
          <w:bCs/>
          <w:sz w:val="28"/>
          <w:szCs w:val="28"/>
        </w:rPr>
      </w:pPr>
      <w:r w:rsidRPr="001F5E6C">
        <w:rPr>
          <w:rFonts w:hint="cs"/>
          <w:b/>
          <w:bCs/>
          <w:sz w:val="28"/>
          <w:szCs w:val="28"/>
          <w:rtl/>
        </w:rPr>
        <w:t xml:space="preserve">الجهاز الادارى المعاون : </w:t>
      </w:r>
      <w:r w:rsidRPr="001F5E6C">
        <w:rPr>
          <w:rFonts w:hint="cs"/>
          <w:sz w:val="28"/>
          <w:szCs w:val="28"/>
          <w:rtl/>
        </w:rPr>
        <w:t>يتكون من مدير الكلية و</w:t>
      </w:r>
      <w:r>
        <w:rPr>
          <w:rFonts w:hint="cs"/>
          <w:sz w:val="28"/>
          <w:szCs w:val="28"/>
          <w:rtl/>
        </w:rPr>
        <w:t>مدير</w:t>
      </w:r>
      <w:r w:rsidRPr="001F5E6C">
        <w:rPr>
          <w:rFonts w:hint="cs"/>
          <w:sz w:val="28"/>
          <w:szCs w:val="28"/>
          <w:rtl/>
        </w:rPr>
        <w:t xml:space="preserve"> الوحدة وعامل.</w:t>
      </w:r>
    </w:p>
    <w:p w:rsidR="00745DC6" w:rsidRPr="00B46152" w:rsidRDefault="00745DC6" w:rsidP="00745DC6">
      <w:pPr>
        <w:spacing w:before="120" w:after="240" w:line="360" w:lineRule="auto"/>
        <w:jc w:val="both"/>
        <w:rPr>
          <w:sz w:val="28"/>
          <w:szCs w:val="28"/>
          <w:rtl/>
        </w:rPr>
      </w:pPr>
      <w:r>
        <w:rPr>
          <w:rFonts w:hint="cs"/>
          <w:b/>
          <w:bCs/>
          <w:sz w:val="28"/>
          <w:szCs w:val="28"/>
          <w:rtl/>
        </w:rPr>
        <w:t>**</w:t>
      </w:r>
      <w:r w:rsidRPr="0002233F">
        <w:rPr>
          <w:rFonts w:hint="cs"/>
          <w:b/>
          <w:bCs/>
          <w:sz w:val="28"/>
          <w:szCs w:val="28"/>
          <w:rtl/>
        </w:rPr>
        <w:t>إصدار القرارات</w:t>
      </w:r>
      <w:r>
        <w:rPr>
          <w:rFonts w:hint="cs"/>
          <w:b/>
          <w:bCs/>
          <w:sz w:val="28"/>
          <w:szCs w:val="28"/>
          <w:rtl/>
        </w:rPr>
        <w:t xml:space="preserve"> </w:t>
      </w:r>
      <w:r w:rsidRPr="0002233F">
        <w:rPr>
          <w:rFonts w:hint="cs"/>
          <w:sz w:val="28"/>
          <w:szCs w:val="28"/>
          <w:rtl/>
        </w:rPr>
        <w:t>: تصدر القرارات بأغلبية أصوات أعضاء مجلس الادارة ، فاذا تساوت يرجح الجانب الذى يضم رئيس مجلس الادارة.</w:t>
      </w:r>
    </w:p>
    <w:p w:rsidR="00745DC6" w:rsidRDefault="00745DC6" w:rsidP="00745DC6">
      <w:pPr>
        <w:spacing w:before="120" w:after="240" w:line="360" w:lineRule="auto"/>
        <w:jc w:val="both"/>
        <w:rPr>
          <w:b/>
          <w:bCs/>
          <w:color w:val="FF0000"/>
          <w:sz w:val="32"/>
          <w:szCs w:val="32"/>
          <w:rtl/>
        </w:rPr>
      </w:pPr>
    </w:p>
    <w:p w:rsidR="00745DC6" w:rsidRDefault="00745DC6" w:rsidP="00745DC6">
      <w:pPr>
        <w:spacing w:before="120" w:after="240" w:line="360" w:lineRule="auto"/>
        <w:jc w:val="both"/>
        <w:rPr>
          <w:rFonts w:hint="cs"/>
          <w:b/>
          <w:bCs/>
          <w:color w:val="FF0000"/>
          <w:sz w:val="32"/>
          <w:szCs w:val="32"/>
          <w:rtl/>
        </w:rPr>
      </w:pPr>
    </w:p>
    <w:p w:rsidR="005376AD" w:rsidRDefault="005376AD" w:rsidP="00745DC6">
      <w:pPr>
        <w:spacing w:before="120" w:after="240" w:line="360" w:lineRule="auto"/>
        <w:jc w:val="both"/>
        <w:rPr>
          <w:b/>
          <w:bCs/>
          <w:color w:val="FF0000"/>
          <w:sz w:val="32"/>
          <w:szCs w:val="32"/>
          <w:rtl/>
        </w:rPr>
      </w:pPr>
    </w:p>
    <w:p w:rsidR="00745DC6" w:rsidRDefault="00745DC6" w:rsidP="00745DC6">
      <w:pPr>
        <w:spacing w:before="120" w:after="240" w:line="360" w:lineRule="auto"/>
        <w:jc w:val="both"/>
        <w:rPr>
          <w:b/>
          <w:bCs/>
          <w:color w:val="FF0000"/>
          <w:sz w:val="32"/>
          <w:szCs w:val="32"/>
          <w:rtl/>
        </w:rPr>
      </w:pPr>
    </w:p>
    <w:p w:rsidR="00745DC6" w:rsidRPr="00404D2E" w:rsidRDefault="00745DC6" w:rsidP="00745DC6">
      <w:pPr>
        <w:spacing w:before="120" w:after="240" w:line="360" w:lineRule="auto"/>
        <w:jc w:val="both"/>
        <w:rPr>
          <w:b/>
          <w:bCs/>
          <w:color w:val="FF0000"/>
          <w:sz w:val="32"/>
          <w:szCs w:val="32"/>
        </w:rPr>
      </w:pPr>
      <w:r w:rsidRPr="007077A9">
        <w:rPr>
          <w:rFonts w:hint="cs"/>
          <w:b/>
          <w:bCs/>
          <w:color w:val="FF0000"/>
          <w:sz w:val="32"/>
          <w:szCs w:val="32"/>
          <w:rtl/>
        </w:rPr>
        <w:t>مادة (6) التوصيف الوظيفى :</w:t>
      </w:r>
    </w:p>
    <w:p w:rsidR="00745DC6" w:rsidRPr="00653C27" w:rsidRDefault="00745DC6" w:rsidP="00745DC6">
      <w:pPr>
        <w:pStyle w:val="ListParagraph"/>
        <w:bidi/>
        <w:spacing w:line="360" w:lineRule="auto"/>
        <w:ind w:left="0"/>
        <w:jc w:val="both"/>
        <w:rPr>
          <w:rFonts w:ascii="Times New Roman" w:hAnsi="Times New Roman" w:cs="Times New Roman"/>
          <w:b/>
          <w:bCs/>
          <w:sz w:val="32"/>
          <w:szCs w:val="32"/>
          <w:lang w:bidi="ar-EG"/>
        </w:rPr>
      </w:pPr>
      <w:r w:rsidRPr="00653C27">
        <w:rPr>
          <w:rFonts w:ascii="Times New Roman" w:hAnsi="Times New Roman" w:cs="Times New Roman"/>
          <w:b/>
          <w:bCs/>
          <w:sz w:val="32"/>
          <w:szCs w:val="32"/>
          <w:rtl/>
          <w:lang w:bidi="ar-EG"/>
        </w:rPr>
        <w:t>أولا :</w:t>
      </w:r>
      <w:r w:rsidRPr="00653C27">
        <w:rPr>
          <w:rFonts w:ascii="Times New Roman" w:eastAsia="Times New Roman" w:hAnsi="Times New Roman" w:cs="Times New Roman"/>
          <w:b/>
          <w:bCs/>
          <w:sz w:val="32"/>
          <w:szCs w:val="32"/>
          <w:rtl/>
          <w:lang w:eastAsia="zh-CN" w:bidi="ar-EG"/>
        </w:rPr>
        <w:t xml:space="preserve"> </w:t>
      </w:r>
      <w:r w:rsidRPr="00653C27">
        <w:rPr>
          <w:rFonts w:ascii="Times New Roman" w:hAnsi="Times New Roman" w:cs="Times New Roman"/>
          <w:b/>
          <w:bCs/>
          <w:sz w:val="32"/>
          <w:szCs w:val="32"/>
          <w:rtl/>
          <w:lang w:bidi="ar-EG"/>
        </w:rPr>
        <w:t>رئيس مجلس الإدارة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اقرار واعتماد الرؤية والرسالة والأهداف الإستراتيجية والسياسات العامة للوحدة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اقرار واعتماد النظام الداخلى للعمل بالوحدة والوحدات الداخلية المنبثقة ونطاق عمل كل منها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الإشراف على اعداد وتنفيذ الخطة السنوية للعمل بالوحدة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تحديد الإختصاصات ووضع التوصيف الوظيفى للعاملين بالوحدة (وذلك بالتشاور مع مدير الوحدة وأعضاء مجلس الإدارة).</w:t>
      </w:r>
    </w:p>
    <w:p w:rsidR="00745DC6" w:rsidRPr="00CF2657" w:rsidRDefault="00745DC6" w:rsidP="00745DC6">
      <w:pPr>
        <w:pStyle w:val="ListParagraph"/>
        <w:numPr>
          <w:ilvl w:val="0"/>
          <w:numId w:val="3"/>
        </w:numPr>
        <w:bidi/>
        <w:spacing w:line="360" w:lineRule="auto"/>
        <w:jc w:val="both"/>
        <w:rPr>
          <w:rFonts w:ascii="Times New Roman" w:eastAsia="Times New Roman" w:hAnsi="Times New Roman" w:cs="Times New Roman"/>
          <w:sz w:val="32"/>
          <w:szCs w:val="32"/>
          <w:lang w:eastAsia="zh-CN" w:bidi="ar-EG"/>
        </w:rPr>
      </w:pPr>
      <w:r w:rsidRPr="00D300B3">
        <w:rPr>
          <w:rFonts w:ascii="Times New Roman" w:eastAsia="Times New Roman" w:hAnsi="Times New Roman" w:cs="Times New Roman" w:hint="cs"/>
          <w:sz w:val="28"/>
          <w:szCs w:val="28"/>
          <w:rtl/>
          <w:lang w:eastAsia="zh-CN" w:bidi="ar-EG"/>
        </w:rPr>
        <w:t>تذليل العقبات الإدارية والفنية التى قد تواجه نشاط الوحدة .</w:t>
      </w:r>
    </w:p>
    <w:p w:rsidR="00745DC6" w:rsidRPr="00653C27" w:rsidRDefault="00745DC6" w:rsidP="00745DC6">
      <w:pPr>
        <w:pStyle w:val="ListParagraph"/>
        <w:bidi/>
        <w:spacing w:line="360" w:lineRule="auto"/>
        <w:ind w:left="0"/>
        <w:jc w:val="both"/>
        <w:rPr>
          <w:rFonts w:ascii="Times New Roman" w:hAnsi="Times New Roman" w:cs="Times New Roman"/>
          <w:b/>
          <w:bCs/>
          <w:sz w:val="32"/>
          <w:szCs w:val="32"/>
          <w:lang w:bidi="ar-EG"/>
        </w:rPr>
      </w:pPr>
      <w:r w:rsidRPr="00653C27">
        <w:rPr>
          <w:rFonts w:ascii="Times New Roman" w:hAnsi="Times New Roman" w:cs="Times New Roman" w:hint="cs"/>
          <w:b/>
          <w:bCs/>
          <w:sz w:val="32"/>
          <w:szCs w:val="32"/>
          <w:rtl/>
          <w:lang w:bidi="ar-EG"/>
        </w:rPr>
        <w:t>ثانيا: اختصاصات مجلس ادارة الوحدة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وضع  الرؤية والرسالة والأهداف الإستراتيجية والسياسات العامة للوحدة.</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وضع وتفعيل النظام الداخلى للعمل بالوحدة والوحدات الداخلية المنبثقة ونطاق عمل كل منها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اعداد وتنفيذ الخطة السنوية للعمل بالوحدة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وضع التوصيف الوظيفى للعاملين بالوحدة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الإشراف العام فنيا على تنفيذ أنشطة مشاريع التطوير والجودة بالكلية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النظر والبت فى المشاكل الفنية والإدارية المعوقة لتنفيذ أنشطة الجودة  بالوحدات الإدارية والأقسام العلمية بالكلية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مراجعة تقارير المتابعة المقدمة من اللجان النوعية المنبثقة من الجودة واتخاذ الازم بشأنها .</w:t>
      </w:r>
    </w:p>
    <w:p w:rsidR="00745DC6" w:rsidRPr="00325A4F" w:rsidRDefault="00745DC6" w:rsidP="00745DC6">
      <w:pPr>
        <w:pStyle w:val="ListParagraph"/>
        <w:bidi/>
        <w:spacing w:line="360" w:lineRule="auto"/>
        <w:ind w:left="1440"/>
        <w:jc w:val="both"/>
        <w:rPr>
          <w:rFonts w:ascii="Times New Roman" w:eastAsia="Times New Roman" w:hAnsi="Times New Roman" w:cs="Times New Roman"/>
          <w:sz w:val="28"/>
          <w:szCs w:val="28"/>
          <w:lang w:eastAsia="zh-CN" w:bidi="ar-EG"/>
        </w:rPr>
      </w:pPr>
      <w:r>
        <w:rPr>
          <w:rFonts w:ascii="Times New Roman" w:eastAsia="Times New Roman" w:hAnsi="Times New Roman" w:cs="Times New Roman" w:hint="cs"/>
          <w:sz w:val="28"/>
          <w:szCs w:val="28"/>
          <w:rtl/>
          <w:lang w:eastAsia="zh-CN" w:bidi="ar-EG"/>
        </w:rPr>
        <w:t xml:space="preserve">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تحديد الإحتياجات التدريبية لاعضاء هيئة التدريس ومعاونيهم والعاملين بالكلية والعمل على تلبية هذه الإحتياجات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hint="cs"/>
          <w:sz w:val="28"/>
          <w:szCs w:val="28"/>
          <w:lang w:eastAsia="zh-CN" w:bidi="ar-EG"/>
        </w:rPr>
      </w:pPr>
      <w:r w:rsidRPr="00D300B3">
        <w:rPr>
          <w:rFonts w:ascii="Times New Roman" w:eastAsia="Times New Roman" w:hAnsi="Times New Roman" w:cs="Times New Roman" w:hint="cs"/>
          <w:sz w:val="28"/>
          <w:szCs w:val="28"/>
          <w:rtl/>
          <w:lang w:eastAsia="zh-CN" w:bidi="ar-EG"/>
        </w:rPr>
        <w:t>اعداد موقع خاص بالوحدة على شبكة المعلومات كجزء من موقع الكلية على الشبكة .</w:t>
      </w:r>
    </w:p>
    <w:p w:rsidR="005376AD" w:rsidRPr="005376AD" w:rsidRDefault="005376AD" w:rsidP="005376AD">
      <w:pPr>
        <w:spacing w:line="360" w:lineRule="auto"/>
        <w:jc w:val="both"/>
        <w:rPr>
          <w:sz w:val="28"/>
          <w:szCs w:val="28"/>
        </w:rPr>
      </w:pPr>
    </w:p>
    <w:p w:rsidR="00745DC6" w:rsidRPr="00D300B3" w:rsidRDefault="00745DC6" w:rsidP="00745DC6">
      <w:pPr>
        <w:pStyle w:val="ListParagraph"/>
        <w:bidi/>
        <w:spacing w:line="360" w:lineRule="auto"/>
        <w:ind w:left="1440"/>
        <w:jc w:val="both"/>
        <w:rPr>
          <w:rFonts w:ascii="Times New Roman" w:eastAsia="Times New Roman" w:hAnsi="Times New Roman" w:cs="Times New Roman"/>
          <w:sz w:val="28"/>
          <w:szCs w:val="28"/>
          <w:lang w:eastAsia="zh-CN" w:bidi="ar-EG"/>
        </w:rPr>
      </w:pP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استطلاع رأى اعضاء هيئة التدريس والطلاب والخريجين حول العملية التعليمية بالكلية واساليب التقييم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التنسيق مع مركز ضمان الجودة بالجامعة لنشر ثقافة الجودة بالكلية وتذليل العقبات فى هذا الصدد.</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المشاركة فى المؤتمرات واللقاءات العلمية والندوات المتعلقة بالجودة التى تعقدها الكلية والجامعة بالتعاون مع الجهات الخارجية المختلفة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32"/>
          <w:szCs w:val="32"/>
          <w:lang w:eastAsia="zh-CN" w:bidi="ar-EG"/>
        </w:rPr>
      </w:pPr>
      <w:r w:rsidRPr="00D300B3">
        <w:rPr>
          <w:rFonts w:ascii="Times New Roman" w:eastAsia="Times New Roman" w:hAnsi="Times New Roman" w:cs="Times New Roman" w:hint="cs"/>
          <w:sz w:val="28"/>
          <w:szCs w:val="28"/>
          <w:rtl/>
          <w:lang w:eastAsia="zh-CN" w:bidi="ar-EG"/>
        </w:rPr>
        <w:t>تفويض مدير الوحدة فى بعض الإختصاصات والتى لها صفة الإستعجال كما يحددها أعضاء المجلس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32"/>
          <w:szCs w:val="32"/>
          <w:lang w:eastAsia="zh-CN" w:bidi="ar-EG"/>
        </w:rPr>
      </w:pPr>
      <w:r>
        <w:rPr>
          <w:rFonts w:ascii="Times New Roman" w:eastAsia="Times New Roman" w:hAnsi="Times New Roman" w:cs="Times New Roman" w:hint="cs"/>
          <w:sz w:val="32"/>
          <w:szCs w:val="32"/>
          <w:rtl/>
          <w:lang w:eastAsia="zh-CN" w:bidi="ar-EG"/>
        </w:rPr>
        <w:t>الموافقة على صرف المكافآت والحوافز للسادة أعضاء هيئة التدريس ومعاونيهم والعاملين وفقا للأنشطة والأعمال الموكله إليهم ووفقا للوائح والقوانين والقرارات الخاصة والمتعلقة بهذا الشأن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32"/>
          <w:szCs w:val="32"/>
          <w:lang w:eastAsia="zh-CN" w:bidi="ar-EG"/>
        </w:rPr>
      </w:pPr>
      <w:r>
        <w:rPr>
          <w:rFonts w:ascii="Times New Roman" w:eastAsia="Times New Roman" w:hAnsi="Times New Roman" w:cs="Times New Roman" w:hint="cs"/>
          <w:sz w:val="32"/>
          <w:szCs w:val="32"/>
          <w:rtl/>
          <w:lang w:eastAsia="zh-CN" w:bidi="ar-EG"/>
        </w:rPr>
        <w:t>مراقبة الأداء المالى لوحدة ضمان الجودة بما يتفق مع اللوائح والقوانين والقرارات الخاصة والمتعلقة  بهذا الشأن .</w:t>
      </w:r>
    </w:p>
    <w:p w:rsidR="00745DC6" w:rsidRPr="00745DC6" w:rsidRDefault="00745DC6" w:rsidP="00745DC6">
      <w:pPr>
        <w:pStyle w:val="ListParagraph"/>
        <w:numPr>
          <w:ilvl w:val="0"/>
          <w:numId w:val="3"/>
        </w:numPr>
        <w:bidi/>
        <w:spacing w:line="360" w:lineRule="auto"/>
        <w:jc w:val="both"/>
        <w:rPr>
          <w:rFonts w:ascii="Times New Roman" w:eastAsia="Times New Roman" w:hAnsi="Times New Roman" w:cs="Times New Roman"/>
          <w:sz w:val="32"/>
          <w:szCs w:val="32"/>
          <w:rtl/>
          <w:lang w:eastAsia="zh-CN" w:bidi="ar-EG"/>
        </w:rPr>
      </w:pPr>
      <w:r>
        <w:rPr>
          <w:rFonts w:ascii="Times New Roman" w:eastAsia="Times New Roman" w:hAnsi="Times New Roman" w:cs="Times New Roman" w:hint="cs"/>
          <w:sz w:val="32"/>
          <w:szCs w:val="32"/>
          <w:rtl/>
          <w:lang w:eastAsia="zh-CN" w:bidi="ar-EG"/>
        </w:rPr>
        <w:t>معاونة مديرى مشروعات ضمان الجودة القائمة بالكلية فى إنجاز مهامهم وتذليل كافة العقبات التى تعوق تنفيذ مشروعاتهم .</w:t>
      </w:r>
    </w:p>
    <w:p w:rsidR="00745DC6" w:rsidRPr="008F71D2" w:rsidRDefault="00745DC6" w:rsidP="00745DC6">
      <w:pPr>
        <w:spacing w:before="100" w:beforeAutospacing="1" w:after="100" w:afterAutospacing="1" w:line="340" w:lineRule="atLeast"/>
        <w:outlineLvl w:val="2"/>
        <w:rPr>
          <w:rFonts w:eastAsia="Calibri"/>
          <w:b/>
          <w:bCs/>
          <w:sz w:val="32"/>
          <w:szCs w:val="32"/>
          <w:u w:val="single"/>
          <w:rtl/>
          <w:lang w:eastAsia="en-US"/>
        </w:rPr>
      </w:pPr>
      <w:r w:rsidRPr="008F71D2">
        <w:rPr>
          <w:rFonts w:eastAsia="Calibri" w:hint="cs"/>
          <w:b/>
          <w:bCs/>
          <w:sz w:val="32"/>
          <w:szCs w:val="32"/>
          <w:u w:val="single"/>
          <w:rtl/>
          <w:lang w:eastAsia="en-US"/>
        </w:rPr>
        <w:t>ثالثا: مهام</w:t>
      </w:r>
      <w:r w:rsidRPr="008F71D2">
        <w:rPr>
          <w:rFonts w:eastAsia="Calibri"/>
          <w:b/>
          <w:bCs/>
          <w:sz w:val="32"/>
          <w:szCs w:val="32"/>
          <w:u w:val="single"/>
          <w:rtl/>
          <w:lang w:eastAsia="en-US"/>
        </w:rPr>
        <w:t> </w:t>
      </w:r>
      <w:r>
        <w:rPr>
          <w:rFonts w:eastAsia="Calibri" w:hint="cs"/>
          <w:b/>
          <w:bCs/>
          <w:sz w:val="32"/>
          <w:szCs w:val="32"/>
          <w:u w:val="single"/>
          <w:rtl/>
          <w:lang w:eastAsia="en-US"/>
        </w:rPr>
        <w:t xml:space="preserve"> وإختصاصات </w:t>
      </w:r>
      <w:r w:rsidRPr="008F71D2">
        <w:rPr>
          <w:rFonts w:eastAsia="Calibri"/>
          <w:b/>
          <w:bCs/>
          <w:sz w:val="32"/>
          <w:szCs w:val="32"/>
          <w:u w:val="single"/>
          <w:rtl/>
          <w:lang w:eastAsia="en-US"/>
        </w:rPr>
        <w:t>مدير " وحدة ضمان الجودة".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 xml:space="preserve">اعداد الخطة التنفيذية السنوية </w:t>
      </w:r>
      <w:r w:rsidRPr="00937B8F">
        <w:rPr>
          <w:rFonts w:ascii="Times New Roman" w:eastAsia="Times New Roman" w:hAnsi="Times New Roman" w:cs="Times New Roman" w:hint="cs"/>
          <w:sz w:val="28"/>
          <w:szCs w:val="28"/>
          <w:rtl/>
          <w:lang w:eastAsia="zh-CN" w:bidi="ar-EG"/>
        </w:rPr>
        <w:t>لوحدة ضمان الجودة</w:t>
      </w:r>
      <w:r w:rsidRPr="00937B8F">
        <w:rPr>
          <w:rFonts w:ascii="Times New Roman" w:eastAsia="Times New Roman" w:hAnsi="Times New Roman" w:cs="Times New Roman"/>
          <w:sz w:val="28"/>
          <w:szCs w:val="28"/>
          <w:rtl/>
          <w:lang w:eastAsia="zh-CN" w:bidi="ar-EG"/>
        </w:rPr>
        <w:t>.</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 xml:space="preserve">كتابة التقاريرواصدار التوصيات الخاصة بتوكيد الجودة و تحسين الاداء </w:t>
      </w:r>
      <w:r w:rsidRPr="00937B8F">
        <w:rPr>
          <w:rFonts w:ascii="Times New Roman" w:eastAsia="Times New Roman" w:hAnsi="Times New Roman" w:cs="Times New Roman" w:hint="cs"/>
          <w:sz w:val="28"/>
          <w:szCs w:val="28"/>
          <w:rtl/>
          <w:lang w:eastAsia="zh-CN" w:bidi="ar-EG"/>
        </w:rPr>
        <w:t>داخل الكلية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تقديم الدعم الفني في كل ما يختص فى مجال الجودة بالكلية.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مراجعة الاجراءات و النماذج التي تم اعددها.</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مراجعة التقارير التى تم اعدادها بواسطة الاقسام المختلفة.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الاشراف علي توصيف المقررات وتقارير المقررات.</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sz w:val="28"/>
          <w:szCs w:val="28"/>
          <w:rtl/>
          <w:lang w:eastAsia="zh-CN" w:bidi="ar-EG"/>
        </w:rPr>
        <w:t>الاشراف علي اعمال الفريق التنفيذى بوحدة الجودة.</w:t>
      </w:r>
    </w:p>
    <w:p w:rsidR="00745DC6" w:rsidRDefault="00745DC6" w:rsidP="00745DC6">
      <w:pPr>
        <w:pStyle w:val="ListParagraph"/>
        <w:bidi/>
        <w:spacing w:line="360" w:lineRule="auto"/>
        <w:ind w:left="1440"/>
        <w:jc w:val="both"/>
        <w:rPr>
          <w:rFonts w:ascii="Times New Roman" w:eastAsia="Times New Roman" w:hAnsi="Times New Roman" w:cs="Times New Roman"/>
          <w:sz w:val="28"/>
          <w:szCs w:val="28"/>
          <w:rtl/>
          <w:lang w:eastAsia="zh-CN" w:bidi="ar-EG"/>
        </w:rPr>
      </w:pPr>
    </w:p>
    <w:p w:rsidR="00745DC6" w:rsidRPr="00937B8F" w:rsidRDefault="00745DC6" w:rsidP="00745DC6">
      <w:pPr>
        <w:pStyle w:val="ListParagraph"/>
        <w:bidi/>
        <w:spacing w:line="360" w:lineRule="auto"/>
        <w:ind w:left="1440"/>
        <w:jc w:val="both"/>
        <w:rPr>
          <w:rFonts w:ascii="Times New Roman" w:eastAsia="Times New Roman" w:hAnsi="Times New Roman" w:cs="Times New Roman"/>
          <w:sz w:val="28"/>
          <w:szCs w:val="28"/>
          <w:rtl/>
          <w:lang w:eastAsia="zh-CN" w:bidi="ar-EG"/>
        </w:rPr>
      </w:pP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 xml:space="preserve">مراجعة التقريرالسنوي للكلية ورفعه الي </w:t>
      </w:r>
      <w:r w:rsidRPr="00937B8F">
        <w:rPr>
          <w:rFonts w:ascii="Times New Roman" w:eastAsia="Times New Roman" w:hAnsi="Times New Roman" w:cs="Times New Roman" w:hint="cs"/>
          <w:sz w:val="28"/>
          <w:szCs w:val="28"/>
          <w:rtl/>
          <w:lang w:eastAsia="zh-CN" w:bidi="ar-EG"/>
        </w:rPr>
        <w:t>لجنة التقويم ومتابعة جودة الأداء</w:t>
      </w:r>
      <w:r w:rsidRPr="00937B8F">
        <w:rPr>
          <w:rFonts w:ascii="Times New Roman" w:eastAsia="Times New Roman" w:hAnsi="Times New Roman" w:cs="Times New Roman"/>
          <w:sz w:val="28"/>
          <w:szCs w:val="28"/>
          <w:rtl/>
          <w:lang w:eastAsia="zh-CN" w:bidi="ar-EG"/>
        </w:rPr>
        <w:t xml:space="preserve"> ومجلس الكلية.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sz w:val="28"/>
          <w:szCs w:val="28"/>
          <w:rtl/>
          <w:lang w:eastAsia="zh-CN" w:bidi="ar-EG"/>
        </w:rPr>
        <w:t xml:space="preserve">التواصل بين الوحدة والجهات الاخرى المعنية بمجال الجودة مثل مركز </w:t>
      </w:r>
      <w:r w:rsidRPr="00937B8F">
        <w:rPr>
          <w:rFonts w:ascii="Times New Roman" w:eastAsia="Times New Roman" w:hAnsi="Times New Roman" w:cs="Times New Roman" w:hint="cs"/>
          <w:sz w:val="28"/>
          <w:szCs w:val="28"/>
          <w:rtl/>
          <w:lang w:eastAsia="zh-CN" w:bidi="ar-EG"/>
        </w:rPr>
        <w:t xml:space="preserve">ضمان </w:t>
      </w:r>
      <w:r w:rsidRPr="00937B8F">
        <w:rPr>
          <w:rFonts w:ascii="Times New Roman" w:eastAsia="Times New Roman" w:hAnsi="Times New Roman" w:cs="Times New Roman"/>
          <w:sz w:val="28"/>
          <w:szCs w:val="28"/>
          <w:rtl/>
          <w:lang w:eastAsia="zh-CN" w:bidi="ar-EG"/>
        </w:rPr>
        <w:t>الجودة بالجامعة</w:t>
      </w:r>
      <w:r w:rsidRPr="00937B8F">
        <w:rPr>
          <w:rFonts w:ascii="Times New Roman" w:eastAsia="Times New Roman" w:hAnsi="Times New Roman" w:cs="Times New Roman" w:hint="cs"/>
          <w:sz w:val="28"/>
          <w:szCs w:val="28"/>
          <w:rtl/>
          <w:lang w:eastAsia="zh-CN" w:bidi="ar-EG"/>
        </w:rPr>
        <w:t>.</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hint="cs"/>
          <w:sz w:val="28"/>
          <w:szCs w:val="28"/>
          <w:rtl/>
          <w:lang w:eastAsia="zh-CN" w:bidi="ar-EG"/>
        </w:rPr>
        <w:t>متابعة تنفيذ السياسة العامة الموضوعة لتحقيق أهداف الوحدة بما يتفق مع سياسة وأهداف المركز بجامعة بنها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hint="cs"/>
          <w:sz w:val="28"/>
          <w:szCs w:val="28"/>
          <w:rtl/>
          <w:lang w:eastAsia="zh-CN" w:bidi="ar-EG"/>
        </w:rPr>
        <w:t>متابعة عرض ومناقشة موضوعات الجودة علي المجالس المختصة بالكلية (مجلس الكلية والأقسام العلمية ) وإعتمادها وتنفيذ القرارات المتعلقة بها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hint="cs"/>
          <w:sz w:val="28"/>
          <w:szCs w:val="28"/>
          <w:rtl/>
          <w:lang w:eastAsia="zh-CN" w:bidi="ar-EG"/>
        </w:rPr>
        <w:t>تمثيل الوحدة في الإجتماعات التي يدعي لها كالإجتماعات  الدورية لمديري الوحدات بمركز ضمان الجودة والهيئات ذات الصلة وكذلك المشاركة في الندوات والمؤتمرات ذات الصلة بأنشطة ضمان الجودة.</w:t>
      </w:r>
    </w:p>
    <w:p w:rsidR="00745DC6" w:rsidRDefault="00745DC6" w:rsidP="00745DC6">
      <w:pPr>
        <w:pStyle w:val="ListParagraph"/>
        <w:numPr>
          <w:ilvl w:val="0"/>
          <w:numId w:val="3"/>
        </w:numPr>
        <w:bidi/>
        <w:spacing w:line="360" w:lineRule="auto"/>
        <w:jc w:val="both"/>
        <w:rPr>
          <w:sz w:val="28"/>
          <w:szCs w:val="28"/>
        </w:rPr>
      </w:pPr>
      <w:r>
        <w:rPr>
          <w:rFonts w:ascii="Times New Roman" w:eastAsia="Times New Roman" w:hAnsi="Times New Roman" w:cs="Times New Roman" w:hint="cs"/>
          <w:sz w:val="28"/>
          <w:szCs w:val="28"/>
          <w:rtl/>
          <w:lang w:eastAsia="zh-CN" w:bidi="ar-EG"/>
        </w:rPr>
        <w:t>مساعدة</w:t>
      </w:r>
      <w:r w:rsidRPr="00937B8F">
        <w:rPr>
          <w:rFonts w:ascii="Times New Roman" w:eastAsia="Times New Roman" w:hAnsi="Times New Roman" w:cs="Times New Roman" w:hint="cs"/>
          <w:sz w:val="28"/>
          <w:szCs w:val="28"/>
          <w:rtl/>
          <w:lang w:eastAsia="zh-CN" w:bidi="ar-EG"/>
        </w:rPr>
        <w:t xml:space="preserve"> مديري مشاريع الجودة القائمة بالكلية في إنجاز مهامهم</w:t>
      </w:r>
      <w:r>
        <w:rPr>
          <w:rFonts w:hint="cs"/>
          <w:sz w:val="28"/>
          <w:szCs w:val="28"/>
          <w:rtl/>
        </w:rPr>
        <w:t>.</w:t>
      </w:r>
    </w:p>
    <w:p w:rsidR="00745DC6" w:rsidRPr="00C05CF9" w:rsidRDefault="00745DC6" w:rsidP="00745DC6">
      <w:pPr>
        <w:pStyle w:val="ListParagraph"/>
        <w:numPr>
          <w:ilvl w:val="0"/>
          <w:numId w:val="3"/>
        </w:numPr>
        <w:bidi/>
        <w:spacing w:line="360" w:lineRule="auto"/>
        <w:jc w:val="both"/>
        <w:rPr>
          <w:sz w:val="28"/>
          <w:szCs w:val="28"/>
          <w:rtl/>
        </w:rPr>
      </w:pPr>
      <w:r>
        <w:rPr>
          <w:rFonts w:hint="cs"/>
          <w:sz w:val="28"/>
          <w:szCs w:val="28"/>
          <w:rtl/>
        </w:rPr>
        <w:t>إقتراح صرف المكافأت والحوافز للسادة أعضاء هيئة التدريس ومعاونيهم العاملين وفقا للأنشطة والأعمال الموكلة إليهم فقا للوائح والقوانين والقرارات الخاصة المتعلقة بهذا الشأن .</w:t>
      </w:r>
    </w:p>
    <w:p w:rsidR="00745DC6" w:rsidRDefault="00745DC6" w:rsidP="00745DC6">
      <w:pPr>
        <w:spacing w:before="100" w:beforeAutospacing="1" w:after="100" w:afterAutospacing="1" w:line="340" w:lineRule="atLeast"/>
        <w:outlineLvl w:val="2"/>
        <w:rPr>
          <w:rFonts w:eastAsia="Calibri"/>
          <w:b/>
          <w:bCs/>
          <w:sz w:val="32"/>
          <w:szCs w:val="32"/>
          <w:u w:val="single"/>
          <w:rtl/>
          <w:lang w:eastAsia="en-US"/>
        </w:rPr>
      </w:pPr>
      <w:r w:rsidRPr="008F71D2">
        <w:rPr>
          <w:rFonts w:eastAsia="Calibri" w:hint="cs"/>
          <w:b/>
          <w:bCs/>
          <w:sz w:val="32"/>
          <w:szCs w:val="32"/>
          <w:u w:val="single"/>
          <w:rtl/>
          <w:lang w:eastAsia="en-US"/>
        </w:rPr>
        <w:t xml:space="preserve">رابعا </w:t>
      </w:r>
      <w:r>
        <w:rPr>
          <w:rFonts w:eastAsia="Calibri" w:hint="cs"/>
          <w:b/>
          <w:bCs/>
          <w:sz w:val="32"/>
          <w:szCs w:val="32"/>
          <w:u w:val="single"/>
          <w:rtl/>
          <w:lang w:eastAsia="en-US"/>
        </w:rPr>
        <w:t>:  نائب (أو نواب) مدير وحدة ضمان الجودة بالكلية:</w:t>
      </w:r>
    </w:p>
    <w:p w:rsidR="00745DC6" w:rsidRDefault="00745DC6" w:rsidP="00745DC6">
      <w:pPr>
        <w:pStyle w:val="ListParagraph"/>
        <w:bidi/>
        <w:spacing w:line="360" w:lineRule="auto"/>
        <w:ind w:left="0"/>
        <w:jc w:val="both"/>
        <w:rPr>
          <w:rFonts w:ascii="Times New Roman" w:eastAsia="Times New Roman" w:hAnsi="Times New Roman" w:cs="Times New Roman"/>
          <w:sz w:val="28"/>
          <w:szCs w:val="28"/>
          <w:rtl/>
          <w:lang w:eastAsia="zh-CN" w:bidi="ar-EG"/>
        </w:rPr>
      </w:pPr>
      <w:r w:rsidRPr="00861AA2">
        <w:rPr>
          <w:rFonts w:ascii="Times New Roman" w:eastAsia="Times New Roman" w:hAnsi="Times New Roman" w:cs="Times New Roman" w:hint="cs"/>
          <w:sz w:val="28"/>
          <w:szCs w:val="28"/>
          <w:rtl/>
          <w:lang w:eastAsia="zh-CN" w:bidi="ar-EG"/>
        </w:rPr>
        <w:t>يصدر مجلس الكلية قرارا بتعيين نائب أو أكثر لمدير الوحدة من بين أعضاء هيئة التدريس بالكلية من ذوى الخبرة فى مجال ضمان الجودة أو مشاريعها , بناءا على إقتراح مدير الوحدة لمدة سنة واحدة قابلة للتجديد .</w:t>
      </w:r>
    </w:p>
    <w:p w:rsidR="00745DC6" w:rsidRPr="00861AA2" w:rsidRDefault="00745DC6" w:rsidP="00745DC6">
      <w:pPr>
        <w:pStyle w:val="ListParagraph"/>
        <w:bidi/>
        <w:spacing w:line="360" w:lineRule="auto"/>
        <w:ind w:left="0"/>
        <w:jc w:val="both"/>
        <w:rPr>
          <w:rFonts w:ascii="Times New Roman" w:eastAsia="Times New Roman" w:hAnsi="Times New Roman" w:cs="Times New Roman"/>
          <w:b/>
          <w:bCs/>
          <w:sz w:val="28"/>
          <w:szCs w:val="28"/>
          <w:rtl/>
          <w:lang w:eastAsia="zh-CN" w:bidi="ar-EG"/>
        </w:rPr>
      </w:pPr>
      <w:r w:rsidRPr="00861AA2">
        <w:rPr>
          <w:rFonts w:ascii="Times New Roman" w:eastAsia="Times New Roman" w:hAnsi="Times New Roman" w:cs="Times New Roman" w:hint="cs"/>
          <w:b/>
          <w:bCs/>
          <w:sz w:val="28"/>
          <w:szCs w:val="28"/>
          <w:rtl/>
          <w:lang w:eastAsia="zh-CN" w:bidi="ar-EG"/>
        </w:rPr>
        <w:t>مهام وإختصاصات نائب (أو نواب ) مدير وحدة ضمان الجودة بالكلية:</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Pr>
          <w:rFonts w:ascii="Times New Roman" w:eastAsia="Times New Roman" w:hAnsi="Times New Roman" w:cs="Times New Roman" w:hint="cs"/>
          <w:sz w:val="28"/>
          <w:szCs w:val="28"/>
          <w:rtl/>
          <w:lang w:eastAsia="zh-CN" w:bidi="ar-EG"/>
        </w:rPr>
        <w:t>يتولى نائب مديرالوحدة تصريف أموره وإدارة شئونه الفنية فى إطار سياسات وقرارات مجلس الإدارة وذلك فى حالة غياب مدير الوحدة خارج البلاد أو لمرضه أو لأى سبب أخر يراه مجلس الإدارة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Pr>
          <w:rFonts w:ascii="Times New Roman" w:eastAsia="Times New Roman" w:hAnsi="Times New Roman" w:cs="Times New Roman" w:hint="cs"/>
          <w:sz w:val="28"/>
          <w:szCs w:val="28"/>
          <w:rtl/>
          <w:lang w:eastAsia="zh-CN" w:bidi="ar-EG"/>
        </w:rPr>
        <w:t xml:space="preserve">معاونة مدير الوحدة فى أداء جميع واجباته بالإضافة إلى ما يوكل إليه من مهام أخرى من مدير الوحدة.  </w:t>
      </w:r>
    </w:p>
    <w:p w:rsidR="00745DC6" w:rsidRDefault="00745DC6" w:rsidP="00745DC6">
      <w:pPr>
        <w:spacing w:line="360" w:lineRule="auto"/>
        <w:jc w:val="both"/>
        <w:rPr>
          <w:sz w:val="28"/>
          <w:szCs w:val="28"/>
          <w:rtl/>
        </w:rPr>
      </w:pPr>
    </w:p>
    <w:p w:rsidR="00745DC6" w:rsidRPr="00745DC6" w:rsidRDefault="00745DC6" w:rsidP="00745DC6">
      <w:pPr>
        <w:spacing w:line="360" w:lineRule="auto"/>
        <w:jc w:val="both"/>
        <w:rPr>
          <w:sz w:val="28"/>
          <w:szCs w:val="28"/>
        </w:rPr>
      </w:pP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Pr>
          <w:rFonts w:ascii="Times New Roman" w:eastAsia="Times New Roman" w:hAnsi="Times New Roman" w:cs="Times New Roman" w:hint="cs"/>
          <w:sz w:val="28"/>
          <w:szCs w:val="28"/>
          <w:rtl/>
          <w:lang w:eastAsia="zh-CN" w:bidi="ar-EG"/>
        </w:rPr>
        <w:t xml:space="preserve">بالإشراف على مهام وأنشطة تخصصية معينة بالوحدة , ويجوز له (أو أقدم النواب) أن يحل محل مدير الوحدة فى حالة غيابه , ويمكن له أن يدير جلسات وأنشطة الوحدة , كما يتابع تنفيذ قرارات المجلس ويرأس الجهاز الإدارى للوحدة.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تقديم الاستشارات الفنية في مجال الجودة للاقسام</w:t>
      </w:r>
      <w:r>
        <w:rPr>
          <w:rFonts w:ascii="Times New Roman" w:eastAsia="Times New Roman" w:hAnsi="Times New Roman" w:cs="Times New Roman" w:hint="cs"/>
          <w:sz w:val="28"/>
          <w:szCs w:val="28"/>
          <w:rtl/>
          <w:lang w:eastAsia="zh-CN" w:bidi="ar-EG"/>
        </w:rPr>
        <w:t>.</w:t>
      </w:r>
    </w:p>
    <w:p w:rsidR="00745DC6" w:rsidRPr="00937B8F" w:rsidRDefault="00745DC6" w:rsidP="00745DC6">
      <w:pPr>
        <w:pStyle w:val="ListParagraph"/>
        <w:bidi/>
        <w:spacing w:line="360" w:lineRule="auto"/>
        <w:ind w:left="1440"/>
        <w:jc w:val="both"/>
        <w:rPr>
          <w:rFonts w:ascii="Times New Roman" w:eastAsia="Times New Roman" w:hAnsi="Times New Roman" w:cs="Times New Roman"/>
          <w:sz w:val="28"/>
          <w:szCs w:val="28"/>
          <w:rtl/>
          <w:lang w:eastAsia="zh-CN" w:bidi="ar-EG"/>
        </w:rPr>
      </w:pPr>
    </w:p>
    <w:p w:rsidR="00745DC6" w:rsidRPr="008F71D2" w:rsidRDefault="00745DC6" w:rsidP="00745DC6">
      <w:pPr>
        <w:spacing w:before="100" w:beforeAutospacing="1" w:after="100" w:afterAutospacing="1" w:line="340" w:lineRule="atLeast"/>
        <w:outlineLvl w:val="2"/>
        <w:rPr>
          <w:rFonts w:ascii="Arial" w:hAnsi="Arial" w:cs="Arial"/>
          <w:b/>
          <w:bCs/>
          <w:color w:val="000000"/>
          <w:sz w:val="32"/>
          <w:szCs w:val="32"/>
          <w:u w:val="single"/>
          <w:rtl/>
        </w:rPr>
      </w:pPr>
      <w:r w:rsidRPr="008F71D2">
        <w:rPr>
          <w:rFonts w:ascii="Arial" w:hAnsi="Arial" w:cs="Arial" w:hint="cs"/>
          <w:b/>
          <w:bCs/>
          <w:color w:val="000000"/>
          <w:sz w:val="32"/>
          <w:szCs w:val="32"/>
          <w:u w:val="single"/>
          <w:rtl/>
        </w:rPr>
        <w:t xml:space="preserve"> مهام</w:t>
      </w:r>
      <w:r w:rsidRPr="008F71D2">
        <w:rPr>
          <w:rFonts w:ascii="Arial" w:hAnsi="Arial" w:cs="Arial"/>
          <w:b/>
          <w:bCs/>
          <w:color w:val="000000"/>
          <w:sz w:val="32"/>
          <w:szCs w:val="32"/>
          <w:u w:val="single"/>
          <w:rtl/>
        </w:rPr>
        <w:t xml:space="preserve"> نائب مدير " وحدة ضمان الجودة" </w:t>
      </w:r>
      <w:r w:rsidRPr="008F71D2">
        <w:rPr>
          <w:rFonts w:ascii="Arial" w:hAnsi="Arial" w:cs="Arial" w:hint="cs"/>
          <w:b/>
          <w:bCs/>
          <w:color w:val="000000"/>
          <w:sz w:val="32"/>
          <w:szCs w:val="32"/>
          <w:u w:val="single"/>
          <w:rtl/>
        </w:rPr>
        <w:t xml:space="preserve">لمتابعة وتنفيذ </w:t>
      </w:r>
      <w:r>
        <w:rPr>
          <w:rFonts w:ascii="Arial" w:hAnsi="Arial" w:cs="Arial" w:hint="cs"/>
          <w:b/>
          <w:bCs/>
          <w:color w:val="000000"/>
          <w:sz w:val="32"/>
          <w:szCs w:val="32"/>
          <w:u w:val="single"/>
          <w:rtl/>
        </w:rPr>
        <w:t>إدارة الجودة والتطوير</w:t>
      </w:r>
      <w:r w:rsidRPr="008F71D2">
        <w:rPr>
          <w:rFonts w:ascii="Arial" w:hAnsi="Arial" w:cs="Arial" w:hint="cs"/>
          <w:b/>
          <w:bCs/>
          <w:color w:val="000000"/>
          <w:sz w:val="32"/>
          <w:szCs w:val="32"/>
          <w:u w:val="single"/>
          <w:rtl/>
        </w:rPr>
        <w:t xml:space="preserve"> داخل الكلية</w:t>
      </w:r>
      <w:r w:rsidRPr="008F71D2">
        <w:rPr>
          <w:rFonts w:ascii="Arial" w:hAnsi="Arial" w:cs="Arial"/>
          <w:b/>
          <w:bCs/>
          <w:color w:val="000000"/>
          <w:sz w:val="27"/>
          <w:szCs w:val="27"/>
          <w:u w:val="single"/>
          <w:rtl/>
        </w:rPr>
        <w:t>.</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اعداد الخطة التنفيذية السنوية لوحدة ضمان الجودة مع مديرة الوحدة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الاشراف على مراجعة توصيف وتقارير المقررات من خلال المنسقين بالكلية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 xml:space="preserve">الاعداد للاجتماعات الدورية للفريق التنفيذى للجودة </w:t>
      </w:r>
      <w:r w:rsidRPr="00937B8F">
        <w:rPr>
          <w:rFonts w:ascii="Times New Roman" w:eastAsia="Times New Roman" w:hAnsi="Times New Roman" w:cs="Times New Roman" w:hint="cs"/>
          <w:sz w:val="28"/>
          <w:szCs w:val="28"/>
          <w:rtl/>
          <w:lang w:eastAsia="zh-CN" w:bidi="ar-EG"/>
        </w:rPr>
        <w:t>وفريق التقويم الذاتى ولجنة التقويم ولجنة المناهج ,</w:t>
      </w:r>
      <w:r w:rsidRPr="00937B8F">
        <w:rPr>
          <w:rFonts w:ascii="Times New Roman" w:eastAsia="Times New Roman" w:hAnsi="Times New Roman" w:cs="Times New Roman"/>
          <w:sz w:val="28"/>
          <w:szCs w:val="28"/>
          <w:rtl/>
          <w:lang w:eastAsia="zh-CN" w:bidi="ar-EG"/>
        </w:rPr>
        <w:t>واعداد التقارير الخاصة بها</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التنسيق بين أعضاء الفريق التنفيذى ومدير الوحدة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الاشراف على ترتيب الملفات ومراجعة جودتها داخل وحدة ضمان الجودة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تصميم وانشاء نظام توثيق  يضم السجلات و التقارير داخل الوحدة والاقسام العلمية.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الاشتراك في تقييم جودة الأداء الخاصة بأقسام الكلية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hint="cs"/>
          <w:sz w:val="28"/>
          <w:szCs w:val="28"/>
          <w:rtl/>
          <w:lang w:eastAsia="zh-CN" w:bidi="ar-EG"/>
        </w:rPr>
        <w:t>الإعداد للزيارات الشهريه لمتابعة أعمال وحدة ضمان الجودة.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المخاطبات الرسمية للأقسام المتعلقة بورش العمل , ندوات التوعية, الاجتماعات الدورية من الفريق التنفيذى.</w:t>
      </w:r>
    </w:p>
    <w:p w:rsidR="00745DC6" w:rsidRPr="006B645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المشاركة فى كتابة التقرير السنوي للكلية ورفعه الى مديرة الوحدة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المشاركة فى كتابة التقرير السنوي للكلية ورفعه الى مديرة الوحدة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تنفيذ الخطة التنفيذية السنوية لوحدة ضمان الجودة مع مدير الوحدة.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الاجتماعات الدورية للفريق التنفيذى.</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hint="cs"/>
          <w:sz w:val="28"/>
          <w:szCs w:val="28"/>
          <w:lang w:eastAsia="zh-CN" w:bidi="ar-EG"/>
        </w:rPr>
      </w:pPr>
      <w:r w:rsidRPr="00937B8F">
        <w:rPr>
          <w:rFonts w:ascii="Times New Roman" w:eastAsia="Times New Roman" w:hAnsi="Times New Roman" w:cs="Times New Roman"/>
          <w:sz w:val="28"/>
          <w:szCs w:val="28"/>
          <w:rtl/>
          <w:lang w:eastAsia="zh-CN" w:bidi="ar-EG"/>
        </w:rPr>
        <w:t>متابعة التقارير الشهرية لمخرجات وحدة ضمان الجودة مع مدير الوحدة.</w:t>
      </w:r>
    </w:p>
    <w:p w:rsidR="00F26C26" w:rsidRPr="00937B8F" w:rsidRDefault="00F26C26" w:rsidP="00F26C26">
      <w:pPr>
        <w:pStyle w:val="ListParagraph"/>
        <w:bidi/>
        <w:spacing w:line="360" w:lineRule="auto"/>
        <w:ind w:left="1440"/>
        <w:jc w:val="both"/>
        <w:rPr>
          <w:rFonts w:ascii="Times New Roman" w:eastAsia="Times New Roman" w:hAnsi="Times New Roman" w:cs="Times New Roman"/>
          <w:sz w:val="28"/>
          <w:szCs w:val="28"/>
          <w:rtl/>
          <w:lang w:eastAsia="zh-CN" w:bidi="ar-EG"/>
        </w:rPr>
      </w:pPr>
    </w:p>
    <w:p w:rsidR="00745DC6" w:rsidRPr="00F26C26" w:rsidRDefault="00745DC6" w:rsidP="00F26C2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sz w:val="28"/>
          <w:szCs w:val="28"/>
          <w:rtl/>
          <w:lang w:eastAsia="zh-CN" w:bidi="ar-EG"/>
        </w:rPr>
        <w:t>الاعداد للزيارات الشهرية لمتابعة اعمال الجودة بالكلية.</w:t>
      </w:r>
    </w:p>
    <w:p w:rsidR="00745DC6" w:rsidRPr="00525D57"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525D57">
        <w:rPr>
          <w:rFonts w:ascii="Times New Roman" w:eastAsia="Times New Roman" w:hAnsi="Times New Roman" w:cs="Times New Roman"/>
          <w:sz w:val="28"/>
          <w:szCs w:val="28"/>
          <w:rtl/>
          <w:lang w:eastAsia="zh-CN" w:bidi="ar-EG"/>
        </w:rPr>
        <w:t>الاشتراك فى عمل أدوات واستبيانات تقييم الجودة بالكلية</w:t>
      </w:r>
      <w:r w:rsidRPr="00525D57">
        <w:rPr>
          <w:rFonts w:ascii="Times New Roman" w:eastAsia="Times New Roman" w:hAnsi="Times New Roman" w:cs="Times New Roman" w:hint="cs"/>
          <w:sz w:val="28"/>
          <w:szCs w:val="28"/>
          <w:rtl/>
          <w:lang w:eastAsia="zh-CN" w:bidi="ar-EG"/>
        </w:rPr>
        <w:t xml:space="preserve"> والإحصاء الخاصه بها.</w:t>
      </w:r>
    </w:p>
    <w:p w:rsidR="00745DC6" w:rsidRDefault="00745DC6" w:rsidP="00745DC6">
      <w:pPr>
        <w:spacing w:before="100" w:beforeAutospacing="1" w:after="100" w:afterAutospacing="1" w:line="340" w:lineRule="atLeast"/>
        <w:jc w:val="both"/>
        <w:outlineLvl w:val="2"/>
        <w:rPr>
          <w:rFonts w:ascii="Arial" w:hAnsi="Arial" w:cs="Arial"/>
          <w:b/>
          <w:bCs/>
          <w:color w:val="000000"/>
          <w:sz w:val="31"/>
          <w:szCs w:val="31"/>
          <w:u w:val="single"/>
          <w:rtl/>
        </w:rPr>
      </w:pPr>
      <w:r w:rsidRPr="00525D57">
        <w:rPr>
          <w:rFonts w:ascii="Arial" w:hAnsi="Arial" w:cs="Arial" w:hint="cs"/>
          <w:b/>
          <w:bCs/>
          <w:color w:val="000000"/>
          <w:sz w:val="31"/>
          <w:szCs w:val="31"/>
          <w:u w:val="single"/>
          <w:rtl/>
        </w:rPr>
        <w:t xml:space="preserve">خامسا:إختصاصات ومهام رؤساء وأعضاء اللجان الفنية بوحدة ضمان الجودة بالكلية </w:t>
      </w:r>
      <w:r>
        <w:rPr>
          <w:rFonts w:ascii="Arial" w:hAnsi="Arial" w:cs="Arial" w:hint="cs"/>
          <w:b/>
          <w:bCs/>
          <w:color w:val="000000"/>
          <w:sz w:val="31"/>
          <w:szCs w:val="31"/>
          <w:u w:val="single"/>
          <w:rtl/>
        </w:rPr>
        <w:t>.</w:t>
      </w:r>
    </w:p>
    <w:p w:rsidR="00745DC6" w:rsidRPr="00525D57"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525D57">
        <w:rPr>
          <w:rFonts w:ascii="Times New Roman" w:eastAsia="Times New Roman" w:hAnsi="Times New Roman" w:cs="Times New Roman" w:hint="cs"/>
          <w:sz w:val="28"/>
          <w:szCs w:val="28"/>
          <w:rtl/>
          <w:lang w:eastAsia="zh-CN" w:bidi="ar-EG"/>
        </w:rPr>
        <w:t>متابعة تنفيذ المهام الرئيسية الموضوعة لتحقيق أهداف اللجنة بما يتفق مع أهداف الوحدة بالكلية .</w:t>
      </w:r>
    </w:p>
    <w:p w:rsidR="00745DC6" w:rsidRPr="00525D57"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525D57">
        <w:rPr>
          <w:rFonts w:ascii="Times New Roman" w:eastAsia="Times New Roman" w:hAnsi="Times New Roman" w:cs="Times New Roman" w:hint="cs"/>
          <w:sz w:val="28"/>
          <w:szCs w:val="28"/>
          <w:rtl/>
          <w:lang w:eastAsia="zh-CN" w:bidi="ar-EG"/>
        </w:rPr>
        <w:t>متابعة تنفيذ القرارات التى يصدرها مدير الوحدة .</w:t>
      </w:r>
    </w:p>
    <w:p w:rsidR="00745DC6" w:rsidRPr="00525D57"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525D57">
        <w:rPr>
          <w:rFonts w:ascii="Times New Roman" w:eastAsia="Times New Roman" w:hAnsi="Times New Roman" w:cs="Times New Roman" w:hint="cs"/>
          <w:sz w:val="28"/>
          <w:szCs w:val="28"/>
          <w:rtl/>
          <w:lang w:eastAsia="zh-CN" w:bidi="ar-EG"/>
        </w:rPr>
        <w:t>إعداد التقارير الدورية والخطة السنوية لأنشطة اللجنة .</w:t>
      </w:r>
    </w:p>
    <w:p w:rsidR="00745DC6" w:rsidRPr="00861AA2"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525D57">
        <w:rPr>
          <w:rFonts w:ascii="Times New Roman" w:eastAsia="Times New Roman" w:hAnsi="Times New Roman" w:cs="Times New Roman" w:hint="cs"/>
          <w:sz w:val="28"/>
          <w:szCs w:val="28"/>
          <w:rtl/>
          <w:lang w:eastAsia="zh-CN" w:bidi="ar-EG"/>
        </w:rPr>
        <w:t>يوضح الهيكل التنظيمى للوحدة (مرفق ا,2) عدد اللجان الفنية للوحدة ومهامها الرئيسية .</w:t>
      </w:r>
    </w:p>
    <w:p w:rsidR="00745DC6" w:rsidRDefault="00745DC6" w:rsidP="00745DC6">
      <w:pPr>
        <w:spacing w:before="100" w:beforeAutospacing="1" w:after="100" w:afterAutospacing="1" w:line="340" w:lineRule="atLeast"/>
        <w:jc w:val="both"/>
        <w:outlineLvl w:val="2"/>
        <w:rPr>
          <w:rFonts w:ascii="Arial" w:hAnsi="Arial" w:cs="Arial"/>
          <w:b/>
          <w:bCs/>
          <w:color w:val="000000"/>
          <w:sz w:val="31"/>
          <w:szCs w:val="31"/>
          <w:u w:val="single"/>
          <w:rtl/>
        </w:rPr>
      </w:pPr>
      <w:r>
        <w:rPr>
          <w:rFonts w:ascii="Arial" w:hAnsi="Arial" w:cs="Arial" w:hint="cs"/>
          <w:b/>
          <w:bCs/>
          <w:color w:val="000000"/>
          <w:sz w:val="31"/>
          <w:szCs w:val="31"/>
          <w:u w:val="single"/>
          <w:rtl/>
        </w:rPr>
        <w:t>سادسا:</w:t>
      </w:r>
      <w:r w:rsidRPr="008F71D2">
        <w:rPr>
          <w:rFonts w:ascii="Arial" w:hAnsi="Arial" w:cs="Arial" w:hint="cs"/>
          <w:b/>
          <w:bCs/>
          <w:color w:val="000000"/>
          <w:sz w:val="31"/>
          <w:szCs w:val="31"/>
          <w:u w:val="single"/>
          <w:rtl/>
        </w:rPr>
        <w:t xml:space="preserve">مهام </w:t>
      </w:r>
      <w:r w:rsidRPr="008F71D2">
        <w:rPr>
          <w:rFonts w:ascii="Arial" w:hAnsi="Arial" w:cs="Arial"/>
          <w:b/>
          <w:bCs/>
          <w:color w:val="000000"/>
          <w:sz w:val="31"/>
          <w:szCs w:val="31"/>
          <w:u w:val="single"/>
          <w:rtl/>
        </w:rPr>
        <w:t>عضو الفريق التنفيذى لاعمال الجودة .</w:t>
      </w:r>
    </w:p>
    <w:p w:rsidR="00745DC6" w:rsidRPr="00BF0687" w:rsidRDefault="00745DC6" w:rsidP="00745DC6">
      <w:pPr>
        <w:pStyle w:val="ListParagraph"/>
        <w:bidi/>
        <w:spacing w:line="360" w:lineRule="auto"/>
        <w:ind w:left="0"/>
        <w:jc w:val="both"/>
        <w:rPr>
          <w:rFonts w:ascii="Times New Roman" w:eastAsia="Times New Roman" w:hAnsi="Times New Roman" w:cs="Times New Roman"/>
          <w:sz w:val="28"/>
          <w:szCs w:val="28"/>
          <w:rtl/>
          <w:lang w:eastAsia="zh-CN" w:bidi="ar-EG"/>
        </w:rPr>
      </w:pPr>
      <w:r w:rsidRPr="00BF0687">
        <w:rPr>
          <w:rFonts w:ascii="Times New Roman" w:eastAsia="Times New Roman" w:hAnsi="Times New Roman" w:cs="Times New Roman" w:hint="cs"/>
          <w:sz w:val="28"/>
          <w:szCs w:val="28"/>
          <w:rtl/>
          <w:lang w:eastAsia="zh-CN" w:bidi="ar-EG"/>
        </w:rPr>
        <w:t>يشكل المجلس التنفيذى لوحدة ضمان الجودة بالكلية من نواب مدير الوحدة ورؤساء اللجان الفنية والفرق ومنسقوا المعايير , ويرأسه مدير الوحدة .ويدعو مدير الوحدة المجلس التنفيذى للإجتماع شهريا . ويختص المجلس بمناقشة كافة الأمور والمشاكل المتعلقة بأنشطة الجودة بالكلية أو أى مشروعات أو دراسات أخرى أو مشكلات أخرى هامة لتحقيق أهداف الكلية . ويجوز صرف مكافأة مالية للأعضاء والإداريين لحضور جلساته يحددها مجلس إدارة الوحدة . ويجوز عند الضرورة دعوة أى شخصيات أو قيادات أخرى , من داخل الكلية</w:t>
      </w:r>
      <w:r>
        <w:rPr>
          <w:rFonts w:ascii="Times New Roman" w:eastAsia="Times New Roman" w:hAnsi="Times New Roman" w:cs="Times New Roman" w:hint="cs"/>
          <w:sz w:val="28"/>
          <w:szCs w:val="28"/>
          <w:rtl/>
          <w:lang w:eastAsia="zh-CN" w:bidi="ar-EG"/>
        </w:rPr>
        <w:t xml:space="preserve"> أو</w:t>
      </w:r>
      <w:r w:rsidRPr="00BF0687">
        <w:rPr>
          <w:rFonts w:ascii="Times New Roman" w:eastAsia="Times New Roman" w:hAnsi="Times New Roman" w:cs="Times New Roman" w:hint="cs"/>
          <w:sz w:val="28"/>
          <w:szCs w:val="28"/>
          <w:rtl/>
          <w:lang w:eastAsia="zh-CN" w:bidi="ar-EG"/>
        </w:rPr>
        <w:t xml:space="preserve"> من خارجها , لحضور إجتماعات المجلس التنفيذى للوحدة دون أن يكون لهم حق التصويت</w:t>
      </w:r>
      <w:r>
        <w:rPr>
          <w:rFonts w:ascii="Times New Roman" w:eastAsia="Times New Roman" w:hAnsi="Times New Roman" w:cs="Times New Roman" w:hint="cs"/>
          <w:sz w:val="28"/>
          <w:szCs w:val="28"/>
          <w:rtl/>
          <w:lang w:eastAsia="zh-CN" w:bidi="ar-EG"/>
        </w:rPr>
        <w:t xml:space="preserve"> </w:t>
      </w:r>
      <w:r w:rsidRPr="00BF0687">
        <w:rPr>
          <w:rFonts w:ascii="Times New Roman" w:eastAsia="Times New Roman" w:hAnsi="Times New Roman" w:cs="Times New Roman" w:hint="cs"/>
          <w:sz w:val="28"/>
          <w:szCs w:val="28"/>
          <w:rtl/>
          <w:lang w:eastAsia="zh-CN" w:bidi="ar-EG"/>
        </w:rPr>
        <w:t>أو الإعتراض على قرارت المجلس التنفيذى للوحدة.</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1807BF">
        <w:rPr>
          <w:rFonts w:ascii="Times New Roman" w:eastAsia="Times New Roman" w:hAnsi="Times New Roman" w:cs="Times New Roman"/>
          <w:sz w:val="28"/>
          <w:szCs w:val="28"/>
          <w:rtl/>
          <w:lang w:eastAsia="zh-CN" w:bidi="ar-EG"/>
        </w:rPr>
        <w:t xml:space="preserve">إعداد ملف المقررات لمرحلة البكالوريوس والدراسات العليا ومراجعته </w:t>
      </w:r>
      <w:r>
        <w:rPr>
          <w:rFonts w:ascii="Times New Roman" w:eastAsia="Times New Roman" w:hAnsi="Times New Roman" w:cs="Times New Roman" w:hint="cs"/>
          <w:sz w:val="28"/>
          <w:szCs w:val="28"/>
          <w:rtl/>
          <w:lang w:eastAsia="zh-CN" w:bidi="ar-EG"/>
        </w:rPr>
        <w:t>.</w:t>
      </w:r>
    </w:p>
    <w:p w:rsidR="00745DC6" w:rsidRPr="001807B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1807BF">
        <w:rPr>
          <w:rFonts w:ascii="Times New Roman" w:eastAsia="Times New Roman" w:hAnsi="Times New Roman" w:cs="Times New Roman"/>
          <w:sz w:val="28"/>
          <w:szCs w:val="28"/>
          <w:rtl/>
          <w:lang w:eastAsia="zh-CN" w:bidi="ar-EG"/>
        </w:rPr>
        <w:t>إعداد ملف يتضمن امتحانات الثلاثة سنوات السابقة لجميع المقررات الدراسية لمرحلة البكالوريوس والدراسات العليا.</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إعداد وتنظيم لقاءات الطلبة الخاصة بالتوعية  بالمستجدات فى مجال الجودة بالكلية.</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sz w:val="28"/>
          <w:szCs w:val="28"/>
          <w:rtl/>
          <w:lang w:eastAsia="zh-CN" w:bidi="ar-EG"/>
        </w:rPr>
        <w:lastRenderedPageBreak/>
        <w:t>تنظيم الاجتماعات الخاصة بملأ استبيانات رضا الطلبة فى مرحلة البكالوريوس ومرحلة الدراسات العليا عن المقررات الدراسية فى نهاية كل فصل دراسى.</w:t>
      </w:r>
    </w:p>
    <w:p w:rsidR="00745DC6" w:rsidRPr="00745DC6" w:rsidRDefault="00745DC6" w:rsidP="00745DC6">
      <w:pPr>
        <w:spacing w:line="360" w:lineRule="auto"/>
        <w:jc w:val="both"/>
        <w:rPr>
          <w:sz w:val="28"/>
          <w:szCs w:val="28"/>
          <w:rtl/>
        </w:rPr>
      </w:pP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تجهيز استمارة الاستبيان الخاصة والمشاركة فى تفريغها برضا الطلبة عن المقررات الدراسية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جميع المخاطبات الخاصه بوحدة ضمان الجودة الموجهه إلى رئيس القسم ومتابعة تنفيذ ما بها وإبلاغ وحدة ضمان الجودة.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حضور الندوات وورش العمل المقامة والمنعقدة بواسطة وحدة ضمان الجودة.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937B8F">
        <w:rPr>
          <w:rFonts w:ascii="Times New Roman" w:eastAsia="Times New Roman" w:hAnsi="Times New Roman" w:cs="Times New Roman"/>
          <w:sz w:val="28"/>
          <w:szCs w:val="28"/>
          <w:rtl/>
          <w:lang w:eastAsia="zh-CN" w:bidi="ar-EG"/>
        </w:rPr>
        <w:t>عمل لقاءات شهريه مع أعضاء هيئة التدريس وأعضاء الهيئة المعاونة للاعلام بالمستجدات وانجازات وحدة ضمان الجودة شهريا وكتابة تقرير وتسليمه لوحدة الجودة.</w:t>
      </w:r>
    </w:p>
    <w:p w:rsidR="00745DC6" w:rsidRPr="00BF0687"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إعداد وتسليم كل ما يخص القسم من أنشطة علمية وخطط دراسية وندوات ومؤتمرات وأنشطة طلابية وأبحاث إلى وحدة ضمان الجودة و تنسيق ومتابعة كافة أعمال الجودة المطلوبة من القسم.</w:t>
      </w:r>
    </w:p>
    <w:p w:rsidR="00745DC6" w:rsidRPr="00C65914" w:rsidRDefault="00745DC6" w:rsidP="00745DC6">
      <w:pPr>
        <w:spacing w:before="100" w:beforeAutospacing="1" w:after="100" w:afterAutospacing="1" w:line="340" w:lineRule="atLeast"/>
        <w:outlineLvl w:val="2"/>
        <w:rPr>
          <w:rFonts w:ascii="Arial" w:hAnsi="Arial" w:cs="Arial"/>
          <w:b/>
          <w:bCs/>
          <w:color w:val="000000"/>
          <w:sz w:val="27"/>
          <w:szCs w:val="27"/>
          <w:u w:val="single"/>
          <w:rtl/>
        </w:rPr>
      </w:pPr>
      <w:r>
        <w:rPr>
          <w:rFonts w:ascii="Arial" w:hAnsi="Arial" w:cs="Arial" w:hint="cs"/>
          <w:b/>
          <w:bCs/>
          <w:color w:val="000000"/>
          <w:sz w:val="27"/>
          <w:szCs w:val="27"/>
          <w:u w:val="single"/>
          <w:rtl/>
        </w:rPr>
        <w:t>سابعاً :</w:t>
      </w:r>
      <w:r w:rsidRPr="00C65914">
        <w:rPr>
          <w:rFonts w:ascii="Arial" w:hAnsi="Arial" w:cs="Arial" w:hint="cs"/>
          <w:b/>
          <w:bCs/>
          <w:color w:val="000000"/>
          <w:sz w:val="27"/>
          <w:szCs w:val="27"/>
          <w:u w:val="single"/>
          <w:rtl/>
        </w:rPr>
        <w:t xml:space="preserve"> مهام</w:t>
      </w:r>
      <w:r w:rsidRPr="00C65914">
        <w:rPr>
          <w:rFonts w:ascii="Arial" w:hAnsi="Arial" w:cs="Arial"/>
          <w:b/>
          <w:bCs/>
          <w:color w:val="000000"/>
          <w:sz w:val="27"/>
          <w:szCs w:val="27"/>
          <w:u w:val="single"/>
          <w:rtl/>
        </w:rPr>
        <w:t> المنسق الداخلي لأعمال وحدة ضمان الجودة</w:t>
      </w:r>
      <w:r>
        <w:rPr>
          <w:rFonts w:ascii="Arial" w:hAnsi="Arial" w:cs="Arial" w:hint="cs"/>
          <w:b/>
          <w:bCs/>
          <w:color w:val="000000"/>
          <w:sz w:val="27"/>
          <w:szCs w:val="27"/>
          <w:u w:val="single"/>
          <w:rtl/>
        </w:rPr>
        <w:t xml:space="preserve"> بالأقسام الأكاديمية</w:t>
      </w:r>
      <w:r w:rsidRPr="00C65914">
        <w:rPr>
          <w:rFonts w:ascii="Arial" w:hAnsi="Arial" w:cs="Arial"/>
          <w:b/>
          <w:bCs/>
          <w:color w:val="000000"/>
          <w:sz w:val="27"/>
          <w:szCs w:val="27"/>
          <w:u w:val="single"/>
          <w:rtl/>
        </w:rPr>
        <w:t xml:space="preserve">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التنسيق والاشراف على الاجتماعات الخاصة بالطلبة للتواصل مع أنشطة وحدة ضمان الجودة</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تفعيل وتطبيق الارشادات الخاصة بنظام التوثيق للوحدة الصادرة من   مساعد مدير الوحدة للشئون الادارية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تحديث قاعدة البيانات الخاصة بوحدة ضمان الجودة مع مديرة الوحدة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متابعة تطبيق وتنفيذ الخطة السنوية و إعداد المخطابات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الاشراف على أعمال الكمبيوتر </w:t>
      </w:r>
      <w:r w:rsidRPr="00937B8F">
        <w:rPr>
          <w:rFonts w:ascii="Times New Roman" w:eastAsia="Times New Roman" w:hAnsi="Times New Roman" w:cs="Times New Roman"/>
          <w:sz w:val="28"/>
          <w:szCs w:val="28"/>
          <w:lang w:eastAsia="zh-CN" w:bidi="ar-EG"/>
        </w:rPr>
        <w:t>,</w:t>
      </w:r>
      <w:r w:rsidRPr="00937B8F">
        <w:rPr>
          <w:rFonts w:ascii="Times New Roman" w:eastAsia="Times New Roman" w:hAnsi="Times New Roman" w:cs="Times New Roman"/>
          <w:sz w:val="28"/>
          <w:szCs w:val="28"/>
          <w:rtl/>
          <w:lang w:eastAsia="zh-CN" w:bidi="ar-EG"/>
        </w:rPr>
        <w:t>وكتابةومراجعة محاضر الاجتماعات مع سكرتيرة الوحدة قبل عرضها على الدكتورة مديرة الوحدة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المشاركة في تجميع الاستبيانات من الطلبة ومراجعة تفريغها .</w:t>
      </w:r>
    </w:p>
    <w:p w:rsidR="00745DC6" w:rsidRPr="00937B8F"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rtl/>
          <w:lang w:eastAsia="zh-CN" w:bidi="ar-EG"/>
        </w:rPr>
      </w:pPr>
      <w:r w:rsidRPr="00937B8F">
        <w:rPr>
          <w:rFonts w:ascii="Times New Roman" w:eastAsia="Times New Roman" w:hAnsi="Times New Roman" w:cs="Times New Roman"/>
          <w:sz w:val="28"/>
          <w:szCs w:val="28"/>
          <w:rtl/>
          <w:lang w:eastAsia="zh-CN" w:bidi="ar-EG"/>
        </w:rPr>
        <w:t>تدوين انجازات أنشطة وحدة ضمان الجودة اليومية والشهرية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hint="cs"/>
          <w:sz w:val="28"/>
          <w:szCs w:val="28"/>
          <w:lang w:eastAsia="zh-CN" w:bidi="ar-EG"/>
        </w:rPr>
      </w:pPr>
      <w:r w:rsidRPr="00937B8F">
        <w:rPr>
          <w:rFonts w:ascii="Times New Roman" w:eastAsia="Times New Roman" w:hAnsi="Times New Roman" w:cs="Times New Roman"/>
          <w:sz w:val="28"/>
          <w:szCs w:val="28"/>
          <w:rtl/>
          <w:lang w:eastAsia="zh-CN" w:bidi="ar-EG"/>
        </w:rPr>
        <w:t>تجميع مخرجات ووثائق لجان الجودة المختلفة .</w:t>
      </w:r>
    </w:p>
    <w:p w:rsidR="00F26C26" w:rsidRPr="00937B8F" w:rsidRDefault="00F26C26" w:rsidP="00F26C26">
      <w:pPr>
        <w:pStyle w:val="ListParagraph"/>
        <w:bidi/>
        <w:spacing w:line="360" w:lineRule="auto"/>
        <w:ind w:left="1440"/>
        <w:jc w:val="both"/>
        <w:rPr>
          <w:rFonts w:ascii="Times New Roman" w:eastAsia="Times New Roman" w:hAnsi="Times New Roman" w:cs="Times New Roman"/>
          <w:sz w:val="28"/>
          <w:szCs w:val="28"/>
          <w:lang w:eastAsia="zh-CN" w:bidi="ar-EG"/>
        </w:rPr>
      </w:pPr>
    </w:p>
    <w:p w:rsidR="00745DC6" w:rsidRPr="00C65914" w:rsidRDefault="00745DC6" w:rsidP="00745DC6">
      <w:pPr>
        <w:spacing w:before="100" w:beforeAutospacing="1" w:after="100" w:afterAutospacing="1" w:line="340" w:lineRule="atLeast"/>
        <w:outlineLvl w:val="2"/>
        <w:rPr>
          <w:rFonts w:ascii="Arial" w:hAnsi="Arial" w:cs="Arial"/>
          <w:b/>
          <w:bCs/>
          <w:color w:val="000000"/>
          <w:sz w:val="31"/>
          <w:szCs w:val="31"/>
          <w:u w:val="single"/>
          <w:rtl/>
        </w:rPr>
      </w:pPr>
      <w:r>
        <w:rPr>
          <w:rFonts w:ascii="Arial" w:hAnsi="Arial" w:cs="Arial" w:hint="cs"/>
          <w:b/>
          <w:bCs/>
          <w:color w:val="000000"/>
          <w:sz w:val="31"/>
          <w:szCs w:val="31"/>
          <w:u w:val="single"/>
          <w:rtl/>
        </w:rPr>
        <w:t xml:space="preserve">ثامناً : </w:t>
      </w:r>
      <w:r w:rsidRPr="00C65914">
        <w:rPr>
          <w:rFonts w:ascii="Arial" w:hAnsi="Arial" w:cs="Arial" w:hint="cs"/>
          <w:b/>
          <w:bCs/>
          <w:color w:val="000000"/>
          <w:sz w:val="31"/>
          <w:szCs w:val="31"/>
          <w:u w:val="single"/>
          <w:rtl/>
        </w:rPr>
        <w:t xml:space="preserve">مهام </w:t>
      </w:r>
      <w:r w:rsidRPr="00C65914">
        <w:rPr>
          <w:rFonts w:ascii="Arial" w:hAnsi="Arial" w:cs="Arial"/>
          <w:b/>
          <w:bCs/>
          <w:color w:val="000000"/>
          <w:sz w:val="31"/>
          <w:szCs w:val="31"/>
          <w:u w:val="single"/>
          <w:rtl/>
        </w:rPr>
        <w:t> سكرتير وحدة ضمان الجودة</w:t>
      </w:r>
    </w:p>
    <w:p w:rsidR="00745DC6" w:rsidRDefault="00745DC6" w:rsidP="00745DC6">
      <w:pPr>
        <w:numPr>
          <w:ilvl w:val="2"/>
          <w:numId w:val="6"/>
        </w:numPr>
        <w:spacing w:before="100" w:beforeAutospacing="1" w:after="100" w:afterAutospacing="1" w:line="340" w:lineRule="atLeast"/>
        <w:outlineLvl w:val="2"/>
        <w:rPr>
          <w:sz w:val="28"/>
          <w:szCs w:val="28"/>
        </w:rPr>
      </w:pPr>
      <w:r w:rsidRPr="00C65914">
        <w:rPr>
          <w:sz w:val="28"/>
          <w:szCs w:val="28"/>
          <w:rtl/>
        </w:rPr>
        <w:t>يختص شاغل هذه الوظيفة بالمكاتبات والمراسلات الخاصة بأعمال ومهام الوحدة بين الاقسام والطلاب والعاملين.</w:t>
      </w:r>
    </w:p>
    <w:p w:rsidR="00745DC6" w:rsidRPr="00C65914" w:rsidRDefault="00745DC6" w:rsidP="00745DC6">
      <w:pPr>
        <w:spacing w:before="100" w:beforeAutospacing="1" w:after="100" w:afterAutospacing="1" w:line="340" w:lineRule="atLeast"/>
        <w:ind w:left="927"/>
        <w:outlineLvl w:val="2"/>
        <w:rPr>
          <w:sz w:val="28"/>
          <w:szCs w:val="28"/>
        </w:rPr>
      </w:pPr>
    </w:p>
    <w:p w:rsidR="00745DC6" w:rsidRPr="00404D2E" w:rsidRDefault="00745DC6" w:rsidP="00745DC6">
      <w:pPr>
        <w:spacing w:before="120" w:after="240" w:line="360" w:lineRule="auto"/>
        <w:ind w:left="444"/>
        <w:jc w:val="both"/>
        <w:rPr>
          <w:b/>
          <w:bCs/>
          <w:color w:val="FF0000"/>
          <w:sz w:val="32"/>
          <w:szCs w:val="32"/>
          <w:rtl/>
        </w:rPr>
      </w:pPr>
      <w:r w:rsidRPr="00404D2E">
        <w:rPr>
          <w:rFonts w:hint="cs"/>
          <w:b/>
          <w:bCs/>
          <w:color w:val="FF0000"/>
          <w:sz w:val="32"/>
          <w:szCs w:val="32"/>
          <w:rtl/>
        </w:rPr>
        <w:t>مادة (7) اختصاصات ومهام الوحدة :</w:t>
      </w:r>
    </w:p>
    <w:p w:rsidR="00745DC6" w:rsidRDefault="00745DC6" w:rsidP="00745DC6">
      <w:pPr>
        <w:pStyle w:val="ListParagraph"/>
        <w:bidi/>
        <w:spacing w:line="360" w:lineRule="auto"/>
        <w:ind w:left="1440"/>
        <w:jc w:val="both"/>
        <w:rPr>
          <w:rFonts w:ascii="Times New Roman" w:eastAsia="Times New Roman" w:hAnsi="Times New Roman" w:cs="Times New Roman"/>
          <w:sz w:val="28"/>
          <w:szCs w:val="28"/>
          <w:rtl/>
          <w:lang w:eastAsia="zh-CN" w:bidi="ar-EG"/>
        </w:rPr>
      </w:pPr>
      <w:r>
        <w:rPr>
          <w:rFonts w:ascii="Times New Roman" w:eastAsia="Times New Roman" w:hAnsi="Times New Roman" w:cs="Times New Roman" w:hint="cs"/>
          <w:sz w:val="32"/>
          <w:szCs w:val="32"/>
          <w:rtl/>
          <w:lang w:eastAsia="zh-CN" w:bidi="ar-EG"/>
        </w:rPr>
        <w:t>**</w:t>
      </w:r>
      <w:r w:rsidRPr="00D300B3">
        <w:rPr>
          <w:rFonts w:ascii="Times New Roman" w:eastAsia="Times New Roman" w:hAnsi="Times New Roman" w:cs="Times New Roman" w:hint="cs"/>
          <w:sz w:val="28"/>
          <w:szCs w:val="28"/>
          <w:rtl/>
          <w:lang w:eastAsia="zh-CN" w:bidi="ar-EG"/>
        </w:rPr>
        <w:t xml:space="preserve">تمثل وحدة ضمان الجودة الآلية التى يتم من خلالها التقييم والمراجعة الداخلية بهددف ضمان جودة أنشطة الكلية التعليمية والبحثية والخدمية والعناصر المؤثرة فيها وتحسين مستوى آدائها ويتضمن ذلك تحديد نقاط القصور والمعوقات والتعرف على الممارسات الجيدة ووضع مقترحات للتحسين المستمر بهدف الحصول على الإعتماد </w:t>
      </w:r>
      <w:r>
        <w:rPr>
          <w:rFonts w:ascii="Times New Roman" w:eastAsia="Times New Roman" w:hAnsi="Times New Roman" w:cs="Times New Roman"/>
          <w:sz w:val="28"/>
          <w:szCs w:val="28"/>
          <w:lang w:eastAsia="zh-CN" w:bidi="ar-EG"/>
        </w:rPr>
        <w:t>.</w:t>
      </w:r>
    </w:p>
    <w:p w:rsidR="00745DC6" w:rsidRDefault="00745DC6" w:rsidP="00745DC6">
      <w:pPr>
        <w:pStyle w:val="ListParagraph"/>
        <w:bidi/>
        <w:spacing w:line="360" w:lineRule="auto"/>
        <w:ind w:left="1440"/>
        <w:jc w:val="both"/>
        <w:rPr>
          <w:rFonts w:ascii="Times New Roman" w:eastAsia="Times New Roman" w:hAnsi="Times New Roman" w:cs="Times New Roman"/>
          <w:sz w:val="28"/>
          <w:szCs w:val="28"/>
          <w:rtl/>
          <w:lang w:eastAsia="zh-CN" w:bidi="ar-EG"/>
        </w:rPr>
      </w:pPr>
    </w:p>
    <w:p w:rsidR="00745DC6" w:rsidRPr="008B3817" w:rsidRDefault="00745DC6" w:rsidP="00745DC6">
      <w:pPr>
        <w:pStyle w:val="ListParagraph"/>
        <w:bidi/>
        <w:spacing w:line="360" w:lineRule="auto"/>
        <w:ind w:left="1440"/>
        <w:jc w:val="both"/>
        <w:rPr>
          <w:rFonts w:ascii="Times New Roman" w:eastAsia="Times New Roman" w:hAnsi="Times New Roman" w:cs="Times New Roman"/>
          <w:b/>
          <w:bCs/>
          <w:sz w:val="32"/>
          <w:szCs w:val="32"/>
          <w:rtl/>
          <w:lang w:eastAsia="zh-CN" w:bidi="ar-EG"/>
        </w:rPr>
      </w:pPr>
      <w:r w:rsidRPr="008B3817">
        <w:rPr>
          <w:rFonts w:ascii="Times New Roman" w:eastAsia="Times New Roman" w:hAnsi="Times New Roman" w:cs="Times New Roman" w:hint="cs"/>
          <w:b/>
          <w:bCs/>
          <w:sz w:val="32"/>
          <w:szCs w:val="32"/>
          <w:rtl/>
          <w:lang w:eastAsia="zh-CN" w:bidi="ar-EG"/>
        </w:rPr>
        <w:t>وتشمل مجالات عمل واختصاصات الوحدة الأنشطة التالية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نشر ثقافة الجودة الشاملة وتعميقها وتأسيس منظور جديد وفكر حديث للتعليم فى الكلية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الإطلاع على التجارب المحلية والعالمية وجمعها وتنسيقها ودراستها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تنظيم الملتقيات والندوات والدورات والمؤتمرات والمحاضرات وورش العمل فى مجال الجودة الشاملة بالتعاون مع المؤسسات والهيئات المعنية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دعم التحديث والإصلاح والتطوير فى أنشطة الكلية وإيجاد جوائز أكاديمية للجودة والتميز والتفوق فى سياق تحسين الجودة التنافسى.</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إنشاء آليات لتقويم كفاءة المقررات والبرامج والتخصصات الدراسية الجامعية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تزويد أصحاب القرار برؤية علمية متكاملة واقعية وآراء وأفكار جديدة يتم على أساسها صنع القرارات وبناء البرامج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توثيق الرؤية والرسالة والأهداف الإستراتيجية للكلية وآلية تحديثها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hint="cs"/>
          <w:sz w:val="28"/>
          <w:szCs w:val="28"/>
          <w:lang w:eastAsia="zh-CN" w:bidi="ar-EG"/>
        </w:rPr>
      </w:pPr>
      <w:r w:rsidRPr="00D300B3">
        <w:rPr>
          <w:rFonts w:ascii="Times New Roman" w:eastAsia="Times New Roman" w:hAnsi="Times New Roman" w:cs="Times New Roman" w:hint="cs"/>
          <w:sz w:val="28"/>
          <w:szCs w:val="28"/>
          <w:rtl/>
          <w:lang w:eastAsia="zh-CN" w:bidi="ar-EG"/>
        </w:rPr>
        <w:t>نشر ثقافة ومفاهيم الجودة بين أعضاء هيئة التدريس والطلاب والعاملين بالكلية والمجتمع المحيط .</w:t>
      </w:r>
    </w:p>
    <w:p w:rsidR="00F26C26" w:rsidRDefault="00F26C26" w:rsidP="00F26C26">
      <w:pPr>
        <w:pStyle w:val="ListParagraph"/>
        <w:bidi/>
        <w:spacing w:line="360" w:lineRule="auto"/>
        <w:ind w:left="1440"/>
        <w:jc w:val="both"/>
        <w:rPr>
          <w:rFonts w:ascii="Times New Roman" w:eastAsia="Times New Roman" w:hAnsi="Times New Roman" w:cs="Times New Roman" w:hint="cs"/>
          <w:sz w:val="28"/>
          <w:szCs w:val="28"/>
          <w:rtl/>
          <w:lang w:eastAsia="zh-CN" w:bidi="ar-EG"/>
        </w:rPr>
      </w:pPr>
    </w:p>
    <w:p w:rsidR="00F26C26" w:rsidRPr="00D300B3" w:rsidRDefault="00F26C26" w:rsidP="00F26C26">
      <w:pPr>
        <w:pStyle w:val="ListParagraph"/>
        <w:bidi/>
        <w:spacing w:line="360" w:lineRule="auto"/>
        <w:ind w:left="1440"/>
        <w:jc w:val="both"/>
        <w:rPr>
          <w:rFonts w:ascii="Times New Roman" w:eastAsia="Times New Roman" w:hAnsi="Times New Roman" w:cs="Times New Roman"/>
          <w:sz w:val="28"/>
          <w:szCs w:val="28"/>
          <w:lang w:eastAsia="zh-CN" w:bidi="ar-EG"/>
        </w:rPr>
      </w:pP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إنشاء قاعدة بيانات ومعلومات الكترونية لموارد الكلية البشرية والمادية للاستفادة منها فى وضع السياسات وخطط التحسين وكذلك وضع آلية لتحديثها.</w:t>
      </w:r>
    </w:p>
    <w:p w:rsidR="00745DC6" w:rsidRPr="00F26C26" w:rsidRDefault="00745DC6" w:rsidP="00F26C2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تدريب كوادر من أعضاء هيئة التدريس للعمل كمدربين فى مجال ادارة الجودة بما يضمن بناء القدرة المؤسسية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تقييم احتياجات الأنشطة المختلفة بالكلية والعمل على تنمية وتأهيل الموارد البشرية  عن طريق التدريب واعادة التأهيل وكذلك تعظيم الإستفادة من الموارد المادية المتاحة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تبنى معايير أكاديمية معتمدة للبرامج الدراسية التى تمنحها الكلية وإتخاذ الإجراءات التى تضمن تحقيقها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توثيق توصيف البرامج والمقررات الدراسية بالكلية .</w:t>
      </w:r>
    </w:p>
    <w:p w:rsidR="00745DC6" w:rsidRPr="00D300B3" w:rsidRDefault="00745DC6" w:rsidP="00F26C2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 xml:space="preserve">متابعة إعداد وتوثيق </w:t>
      </w:r>
      <w:r w:rsidR="00F26C26">
        <w:rPr>
          <w:rFonts w:ascii="Times New Roman" w:eastAsia="Times New Roman" w:hAnsi="Times New Roman" w:cs="Times New Roman" w:hint="cs"/>
          <w:sz w:val="28"/>
          <w:szCs w:val="28"/>
          <w:rtl/>
          <w:lang w:eastAsia="zh-CN" w:bidi="ar-EG"/>
        </w:rPr>
        <w:t>تقاري</w:t>
      </w:r>
      <w:r w:rsidRPr="00D300B3">
        <w:rPr>
          <w:rFonts w:ascii="Times New Roman" w:eastAsia="Times New Roman" w:hAnsi="Times New Roman" w:cs="Times New Roman" w:hint="cs"/>
          <w:sz w:val="28"/>
          <w:szCs w:val="28"/>
          <w:rtl/>
          <w:lang w:eastAsia="zh-CN" w:bidi="ar-EG"/>
        </w:rPr>
        <w:t>ر المقررات والبرامج الدراسية بالكلية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 xml:space="preserve">وضع نظام للمتابعة والتقويم داخل الكلية </w:t>
      </w:r>
      <w:r w:rsidRPr="001202CC">
        <w:rPr>
          <w:rFonts w:ascii="Times New Roman" w:eastAsia="Times New Roman" w:hAnsi="Times New Roman" w:cs="Times New Roman" w:hint="cs"/>
          <w:b/>
          <w:bCs/>
          <w:sz w:val="28"/>
          <w:szCs w:val="28"/>
          <w:u w:val="single"/>
          <w:rtl/>
          <w:lang w:eastAsia="zh-CN" w:bidi="ar-EG"/>
        </w:rPr>
        <w:t>ويشمل تقييم:</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الآداء الأكاديمى لأعضاء هيئلة التدريس .</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آداء الطلاب .</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الأنشطة الطلابية .</w:t>
      </w:r>
    </w:p>
    <w:p w:rsidR="00745DC6" w:rsidRPr="007210E5"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خدمات وانشطة المشاركة المجتمعية .</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 xml:space="preserve">الأنشطة البحثية والعلمية </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آليات واجراءات الأقسام العلمية والإدارية فى تحقيق خطط الكلية .</w:t>
      </w:r>
    </w:p>
    <w:p w:rsidR="00745DC6" w:rsidRPr="00D300B3" w:rsidRDefault="00745DC6" w:rsidP="00745DC6">
      <w:pPr>
        <w:pStyle w:val="ListParagraph"/>
        <w:numPr>
          <w:ilvl w:val="0"/>
          <w:numId w:val="4"/>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موارد الكلية بهدف تعظم الإستفادة منها واقتراح خطط التحسين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وضع نظام لتلقى ومتابعة شكاوى الطلاب وكذلك آلية للتعامل معها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وضع نظام لضمان استمرارية وفاعلية الأنظمة والسياسات المتبعة .</w:t>
      </w: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انشاء نظام لمتابعة الخريجين والتواصل معهم ومع المستفيدين لتحديد نوعية الخدمات التى يمكن ان تقدمها الكلية وتقييم جودة أدائها .</w:t>
      </w:r>
    </w:p>
    <w:p w:rsidR="00745DC6" w:rsidRDefault="00745DC6" w:rsidP="00745DC6">
      <w:pPr>
        <w:pStyle w:val="ListParagraph"/>
        <w:numPr>
          <w:ilvl w:val="0"/>
          <w:numId w:val="3"/>
        </w:numPr>
        <w:bidi/>
        <w:spacing w:line="360" w:lineRule="auto"/>
        <w:jc w:val="both"/>
        <w:rPr>
          <w:rFonts w:ascii="Times New Roman" w:eastAsia="Times New Roman" w:hAnsi="Times New Roman" w:cs="Times New Roman" w:hint="cs"/>
          <w:sz w:val="28"/>
          <w:szCs w:val="28"/>
          <w:lang w:eastAsia="zh-CN" w:bidi="ar-EG"/>
        </w:rPr>
      </w:pPr>
      <w:r w:rsidRPr="00D300B3">
        <w:rPr>
          <w:rFonts w:ascii="Times New Roman" w:eastAsia="Times New Roman" w:hAnsi="Times New Roman" w:cs="Times New Roman" w:hint="cs"/>
          <w:sz w:val="28"/>
          <w:szCs w:val="28"/>
          <w:rtl/>
          <w:lang w:eastAsia="zh-CN" w:bidi="ar-EG"/>
        </w:rPr>
        <w:t>اعداد ونشر تقرير سنوى للكلية يعكس مستوى الآداء فى كافة الأنشطة ويتضمن خطة تنفيذية للتطوير بما يصمن جودة العملية التعليمية والبحثية والمشاركة المجتمعية وذلك بناء على بيانات موثقة .</w:t>
      </w:r>
    </w:p>
    <w:p w:rsidR="00F26C26" w:rsidRPr="00D300B3" w:rsidRDefault="00F26C26" w:rsidP="00F26C26">
      <w:pPr>
        <w:pStyle w:val="ListParagraph"/>
        <w:bidi/>
        <w:spacing w:line="360" w:lineRule="auto"/>
        <w:ind w:left="1440"/>
        <w:jc w:val="both"/>
        <w:rPr>
          <w:rFonts w:ascii="Times New Roman" w:eastAsia="Times New Roman" w:hAnsi="Times New Roman" w:cs="Times New Roman"/>
          <w:sz w:val="28"/>
          <w:szCs w:val="28"/>
          <w:lang w:eastAsia="zh-CN" w:bidi="ar-EG"/>
        </w:rPr>
      </w:pPr>
    </w:p>
    <w:p w:rsidR="00745DC6" w:rsidRPr="00D300B3" w:rsidRDefault="00745DC6" w:rsidP="00745DC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العمل مع ادارة الكلية وكافة الأقسام العلمية والإدارية لتهيئة الكلية واعدادها للحصول على الإعتماد والتطوير المستمر.</w:t>
      </w:r>
    </w:p>
    <w:p w:rsidR="00745DC6" w:rsidRPr="00F26C26" w:rsidRDefault="00745DC6" w:rsidP="00F26C26">
      <w:pPr>
        <w:pStyle w:val="ListParagraph"/>
        <w:numPr>
          <w:ilvl w:val="0"/>
          <w:numId w:val="3"/>
        </w:numPr>
        <w:bidi/>
        <w:spacing w:line="360" w:lineRule="auto"/>
        <w:jc w:val="both"/>
        <w:rPr>
          <w:rFonts w:ascii="Times New Roman" w:eastAsia="Times New Roman" w:hAnsi="Times New Roman" w:cs="Times New Roman"/>
          <w:sz w:val="28"/>
          <w:szCs w:val="28"/>
          <w:lang w:eastAsia="zh-CN" w:bidi="ar-EG"/>
        </w:rPr>
      </w:pPr>
      <w:r w:rsidRPr="00D300B3">
        <w:rPr>
          <w:rFonts w:ascii="Times New Roman" w:eastAsia="Times New Roman" w:hAnsi="Times New Roman" w:cs="Times New Roman" w:hint="cs"/>
          <w:sz w:val="28"/>
          <w:szCs w:val="28"/>
          <w:rtl/>
          <w:lang w:eastAsia="zh-CN" w:bidi="ar-EG"/>
        </w:rPr>
        <w:t>التواصل والتفاعل مع كافة الجهات المعنية بقضايا تقييم الآداء وضمان الجودة من خلال ادارة الك</w:t>
      </w:r>
      <w:r w:rsidR="00F26C26">
        <w:rPr>
          <w:rFonts w:ascii="Times New Roman" w:eastAsia="Times New Roman" w:hAnsi="Times New Roman" w:cs="Times New Roman" w:hint="cs"/>
          <w:sz w:val="28"/>
          <w:szCs w:val="28"/>
          <w:rtl/>
          <w:lang w:eastAsia="zh-CN" w:bidi="ar-EG"/>
        </w:rPr>
        <w:t>لية ومركز ضمان الجودة بالجامعة .</w:t>
      </w:r>
    </w:p>
    <w:p w:rsidR="00745DC6" w:rsidRPr="00404D2E" w:rsidRDefault="00745DC6" w:rsidP="00745DC6">
      <w:pPr>
        <w:spacing w:before="120" w:after="240" w:line="360" w:lineRule="auto"/>
        <w:ind w:left="444"/>
        <w:jc w:val="both"/>
        <w:rPr>
          <w:b/>
          <w:bCs/>
          <w:color w:val="FF0000"/>
          <w:sz w:val="32"/>
          <w:szCs w:val="32"/>
          <w:rtl/>
        </w:rPr>
      </w:pPr>
      <w:r w:rsidRPr="00404D2E">
        <w:rPr>
          <w:b/>
          <w:bCs/>
          <w:color w:val="FF0000"/>
          <w:sz w:val="32"/>
          <w:szCs w:val="32"/>
          <w:rtl/>
        </w:rPr>
        <w:t>مادة (</w:t>
      </w:r>
      <w:r w:rsidRPr="00404D2E">
        <w:rPr>
          <w:rFonts w:hint="cs"/>
          <w:b/>
          <w:bCs/>
          <w:color w:val="FF0000"/>
          <w:sz w:val="32"/>
          <w:szCs w:val="32"/>
          <w:rtl/>
        </w:rPr>
        <w:t>8</w:t>
      </w:r>
      <w:r w:rsidRPr="00404D2E">
        <w:rPr>
          <w:b/>
          <w:bCs/>
          <w:color w:val="FF0000"/>
          <w:sz w:val="32"/>
          <w:szCs w:val="32"/>
          <w:rtl/>
        </w:rPr>
        <w:t>):</w:t>
      </w:r>
      <w:r w:rsidRPr="00404D2E">
        <w:rPr>
          <w:rFonts w:hint="cs"/>
          <w:b/>
          <w:bCs/>
          <w:color w:val="FF0000"/>
          <w:sz w:val="32"/>
          <w:szCs w:val="32"/>
          <w:rtl/>
        </w:rPr>
        <w:t>اجتماعات مجلس الادارة:</w:t>
      </w:r>
    </w:p>
    <w:p w:rsidR="00745DC6" w:rsidRPr="00240081" w:rsidRDefault="00745DC6" w:rsidP="00745DC6">
      <w:pPr>
        <w:pStyle w:val="ListParagraph"/>
        <w:bidi/>
        <w:spacing w:line="360" w:lineRule="auto"/>
        <w:ind w:left="0"/>
        <w:jc w:val="both"/>
        <w:rPr>
          <w:rFonts w:ascii="Times New Roman" w:eastAsia="Times New Roman" w:hAnsi="Times New Roman" w:cs="Times New Roman"/>
          <w:sz w:val="28"/>
          <w:szCs w:val="28"/>
          <w:rtl/>
          <w:lang w:eastAsia="zh-CN" w:bidi="ar-EG"/>
        </w:rPr>
      </w:pPr>
      <w:r>
        <w:rPr>
          <w:rFonts w:ascii="Times New Roman" w:eastAsia="Times New Roman" w:hAnsi="Times New Roman" w:cs="Times New Roman" w:hint="cs"/>
          <w:sz w:val="32"/>
          <w:szCs w:val="32"/>
          <w:rtl/>
          <w:lang w:eastAsia="zh-CN" w:bidi="ar-EG"/>
        </w:rPr>
        <w:t xml:space="preserve">         </w:t>
      </w:r>
      <w:r w:rsidRPr="00F812FD">
        <w:rPr>
          <w:rFonts w:ascii="Times New Roman" w:eastAsia="Times New Roman" w:hAnsi="Times New Roman" w:cs="Times New Roman" w:hint="cs"/>
          <w:sz w:val="28"/>
          <w:szCs w:val="28"/>
          <w:rtl/>
          <w:lang w:eastAsia="zh-CN" w:bidi="ar-EG"/>
        </w:rPr>
        <w:t>يجتمع مجلس الادارة مرة على الأقل كل شهر بدعوة من رئيس المجلس ويرأس</w:t>
      </w:r>
      <w:r w:rsidRPr="00F812FD">
        <w:rPr>
          <w:rFonts w:ascii="Times New Roman" w:eastAsia="Times New Roman" w:hAnsi="Times New Roman" w:cs="Times New Roman" w:hint="cs"/>
          <w:sz w:val="28"/>
          <w:szCs w:val="28"/>
          <w:rtl/>
          <w:lang w:eastAsia="zh-CN" w:bidi="ar-EG"/>
        </w:rPr>
        <w:tab/>
        <w:t>الجلسة رئيس مجلس الادارة أو مدير الوحدة وفى حال غيابهما يرأسها أحد السادة النواب.</w:t>
      </w:r>
    </w:p>
    <w:p w:rsidR="00745DC6" w:rsidRDefault="00745DC6" w:rsidP="00745DC6">
      <w:pPr>
        <w:spacing w:before="120" w:after="240" w:line="360" w:lineRule="auto"/>
        <w:ind w:left="444"/>
        <w:jc w:val="both"/>
        <w:rPr>
          <w:b/>
          <w:bCs/>
          <w:color w:val="FF0000"/>
          <w:sz w:val="32"/>
          <w:szCs w:val="32"/>
        </w:rPr>
      </w:pPr>
      <w:r w:rsidRPr="00404D2E">
        <w:rPr>
          <w:b/>
          <w:bCs/>
          <w:color w:val="FF0000"/>
          <w:sz w:val="32"/>
          <w:szCs w:val="32"/>
          <w:rtl/>
        </w:rPr>
        <w:t>مادة (</w:t>
      </w:r>
      <w:r w:rsidRPr="00404D2E">
        <w:rPr>
          <w:rFonts w:hint="cs"/>
          <w:b/>
          <w:bCs/>
          <w:color w:val="FF0000"/>
          <w:sz w:val="32"/>
          <w:szCs w:val="32"/>
          <w:rtl/>
        </w:rPr>
        <w:t>9</w:t>
      </w:r>
      <w:r w:rsidRPr="00404D2E">
        <w:rPr>
          <w:b/>
          <w:bCs/>
          <w:color w:val="FF0000"/>
          <w:sz w:val="32"/>
          <w:szCs w:val="32"/>
          <w:rtl/>
        </w:rPr>
        <w:t xml:space="preserve">): </w:t>
      </w:r>
      <w:r w:rsidRPr="00404D2E">
        <w:rPr>
          <w:rFonts w:hint="cs"/>
          <w:b/>
          <w:bCs/>
          <w:color w:val="FF0000"/>
          <w:sz w:val="32"/>
          <w:szCs w:val="32"/>
          <w:rtl/>
        </w:rPr>
        <w:t>التواصل الادارى بين الوحدة والكلية:</w:t>
      </w:r>
    </w:p>
    <w:p w:rsidR="00745DC6" w:rsidRPr="007210E5" w:rsidRDefault="00745DC6" w:rsidP="00745DC6">
      <w:pPr>
        <w:spacing w:before="120" w:after="240" w:line="360" w:lineRule="auto"/>
        <w:ind w:left="444"/>
        <w:jc w:val="both"/>
        <w:rPr>
          <w:b/>
          <w:bCs/>
          <w:color w:val="FF0000"/>
          <w:sz w:val="32"/>
          <w:szCs w:val="32"/>
          <w:rtl/>
        </w:rPr>
      </w:pPr>
      <w:r w:rsidRPr="00F812FD">
        <w:rPr>
          <w:rFonts w:hint="cs"/>
          <w:sz w:val="28"/>
          <w:szCs w:val="28"/>
          <w:rtl/>
        </w:rPr>
        <w:t xml:space="preserve"> يمثل مدير وحدة ضمان الجودة عضوا دائما فى مجلس الكلية وذلك للتواصل مع القيادات الأكاديمية بالكلية ونشر ثقافة الجودة وتوضيح الالتزامات القيادية الأساسية من أجل نجاح مساعى الكلية فى </w:t>
      </w:r>
      <w:r>
        <w:rPr>
          <w:rFonts w:hint="cs"/>
          <w:sz w:val="28"/>
          <w:szCs w:val="28"/>
          <w:rtl/>
        </w:rPr>
        <w:t>الأستمرارية والحفاظ</w:t>
      </w:r>
      <w:r w:rsidRPr="00F812FD">
        <w:rPr>
          <w:rFonts w:hint="cs"/>
          <w:sz w:val="28"/>
          <w:szCs w:val="28"/>
          <w:rtl/>
        </w:rPr>
        <w:t xml:space="preserve"> على الاعتماد و التطوير المستمر ولذات الغرض تلتزم مجالس الأقسام العلمية وجوبيا بدعوة منسق الجودة بالقسم لإجتماع مجلس القسم الشهرى وتلقى ومناقشة</w:t>
      </w:r>
      <w:r>
        <w:rPr>
          <w:b/>
          <w:bCs/>
          <w:color w:val="FF0000"/>
          <w:sz w:val="32"/>
          <w:szCs w:val="32"/>
        </w:rPr>
        <w:t xml:space="preserve"> </w:t>
      </w:r>
      <w:r w:rsidRPr="00F812FD">
        <w:rPr>
          <w:rFonts w:hint="cs"/>
          <w:sz w:val="28"/>
          <w:szCs w:val="28"/>
          <w:rtl/>
        </w:rPr>
        <w:t>التقرير الشهرى المكلف بإعداده عن التزامات القسم العلمى كوحدة تحت مؤسسية فى أنشطة التطوير المستمر</w:t>
      </w:r>
      <w:r>
        <w:rPr>
          <w:rFonts w:hint="cs"/>
          <w:sz w:val="28"/>
          <w:szCs w:val="28"/>
          <w:rtl/>
        </w:rPr>
        <w:t xml:space="preserve"> </w:t>
      </w:r>
      <w:r w:rsidRPr="00F812FD">
        <w:rPr>
          <w:rFonts w:hint="cs"/>
          <w:sz w:val="28"/>
          <w:szCs w:val="28"/>
          <w:rtl/>
        </w:rPr>
        <w:t>.</w:t>
      </w:r>
    </w:p>
    <w:p w:rsidR="00745DC6" w:rsidRPr="00404D2E" w:rsidRDefault="00745DC6" w:rsidP="00745DC6">
      <w:pPr>
        <w:spacing w:line="360" w:lineRule="auto"/>
        <w:jc w:val="both"/>
        <w:rPr>
          <w:b/>
          <w:bCs/>
          <w:color w:val="FF0000"/>
          <w:sz w:val="32"/>
          <w:szCs w:val="32"/>
          <w:rtl/>
        </w:rPr>
      </w:pPr>
      <w:r w:rsidRPr="00404D2E">
        <w:rPr>
          <w:rFonts w:hint="cs"/>
          <w:b/>
          <w:bCs/>
          <w:color w:val="FF0000"/>
          <w:sz w:val="32"/>
          <w:szCs w:val="32"/>
          <w:rtl/>
        </w:rPr>
        <w:t>مادة (10)</w:t>
      </w:r>
      <w:r>
        <w:rPr>
          <w:rFonts w:hint="cs"/>
          <w:b/>
          <w:bCs/>
          <w:color w:val="FF0000"/>
          <w:sz w:val="32"/>
          <w:szCs w:val="32"/>
          <w:rtl/>
        </w:rPr>
        <w:t xml:space="preserve"> أحكام عامة:</w:t>
      </w:r>
    </w:p>
    <w:p w:rsidR="00745DC6" w:rsidRPr="00F812FD" w:rsidRDefault="00745DC6" w:rsidP="00745DC6">
      <w:pPr>
        <w:numPr>
          <w:ilvl w:val="0"/>
          <w:numId w:val="5"/>
        </w:numPr>
        <w:spacing w:line="360" w:lineRule="auto"/>
        <w:jc w:val="both"/>
        <w:rPr>
          <w:sz w:val="28"/>
          <w:szCs w:val="28"/>
        </w:rPr>
      </w:pPr>
      <w:r w:rsidRPr="00F812FD">
        <w:rPr>
          <w:sz w:val="28"/>
          <w:szCs w:val="28"/>
          <w:rtl/>
        </w:rPr>
        <w:t xml:space="preserve">لوحدة ضمان الجودة </w:t>
      </w:r>
      <w:r w:rsidRPr="00F812FD">
        <w:rPr>
          <w:rFonts w:hint="cs"/>
          <w:sz w:val="28"/>
          <w:szCs w:val="28"/>
          <w:rtl/>
        </w:rPr>
        <w:t xml:space="preserve">الحق فى </w:t>
      </w:r>
      <w:r w:rsidRPr="00F812FD">
        <w:rPr>
          <w:sz w:val="28"/>
          <w:szCs w:val="28"/>
          <w:rtl/>
        </w:rPr>
        <w:t>الاستعانة بعدد من الطلاب المتميزين بالنشاط والمبادرة في إنجاز الأعمال للمعاونة في توزيع وجمع الاستبيانات ومساعدة اللجان في بعض الأعمال الفنية بالوحدة نظير منح شهادات تقدير لهم على معاونتهم في أنشطة الجودة. </w:t>
      </w:r>
    </w:p>
    <w:p w:rsidR="00745DC6" w:rsidRDefault="00745DC6" w:rsidP="00745DC6">
      <w:pPr>
        <w:numPr>
          <w:ilvl w:val="0"/>
          <w:numId w:val="5"/>
        </w:numPr>
        <w:spacing w:line="360" w:lineRule="auto"/>
        <w:jc w:val="both"/>
        <w:rPr>
          <w:sz w:val="32"/>
          <w:szCs w:val="32"/>
        </w:rPr>
      </w:pPr>
      <w:r>
        <w:rPr>
          <w:rFonts w:hint="cs"/>
          <w:sz w:val="28"/>
          <w:szCs w:val="28"/>
          <w:rtl/>
        </w:rPr>
        <w:t>إعطاء</w:t>
      </w:r>
      <w:r w:rsidRPr="00F812FD">
        <w:rPr>
          <w:rFonts w:hint="cs"/>
          <w:sz w:val="28"/>
          <w:szCs w:val="28"/>
          <w:rtl/>
        </w:rPr>
        <w:t xml:space="preserve"> السادة أعضاء هيئة التدريس شهادة من ادارة الوحدة ومعتمدة من الكلية تتضمن الفترة التى أمضوها بالعمل والخبرات والأعمال التى اشتركوا بها </w:t>
      </w:r>
      <w:r>
        <w:rPr>
          <w:rFonts w:hint="cs"/>
          <w:sz w:val="28"/>
          <w:szCs w:val="28"/>
          <w:rtl/>
        </w:rPr>
        <w:t xml:space="preserve">في وحدة الجودة </w:t>
      </w:r>
      <w:r w:rsidRPr="00F812FD">
        <w:rPr>
          <w:rFonts w:hint="cs"/>
          <w:sz w:val="28"/>
          <w:szCs w:val="28"/>
          <w:rtl/>
        </w:rPr>
        <w:t>لإرفاقها بالسيرة الذاتية الخاصة بهم</w:t>
      </w:r>
      <w:r>
        <w:rPr>
          <w:rFonts w:hint="cs"/>
          <w:sz w:val="28"/>
          <w:szCs w:val="28"/>
          <w:rtl/>
        </w:rPr>
        <w:t>.</w:t>
      </w:r>
    </w:p>
    <w:p w:rsidR="00745DC6" w:rsidRDefault="00745DC6" w:rsidP="00745DC6">
      <w:pPr>
        <w:spacing w:line="360" w:lineRule="auto"/>
        <w:jc w:val="both"/>
        <w:rPr>
          <w:sz w:val="32"/>
          <w:szCs w:val="32"/>
          <w:rtl/>
        </w:rPr>
      </w:pPr>
    </w:p>
    <w:p w:rsidR="00745DC6" w:rsidRDefault="00745DC6" w:rsidP="00745DC6">
      <w:pPr>
        <w:spacing w:line="360" w:lineRule="auto"/>
        <w:jc w:val="both"/>
        <w:rPr>
          <w:sz w:val="32"/>
          <w:szCs w:val="32"/>
          <w:rtl/>
        </w:rPr>
      </w:pPr>
    </w:p>
    <w:p w:rsidR="00745DC6" w:rsidRPr="00745DC6" w:rsidRDefault="00745DC6" w:rsidP="00745DC6">
      <w:pPr>
        <w:spacing w:line="360" w:lineRule="auto"/>
        <w:jc w:val="both"/>
        <w:rPr>
          <w:sz w:val="32"/>
          <w:szCs w:val="32"/>
          <w:rtl/>
        </w:rPr>
      </w:pPr>
    </w:p>
    <w:p w:rsidR="00745DC6" w:rsidRPr="00DA1ADC" w:rsidRDefault="00745DC6" w:rsidP="00745DC6">
      <w:pPr>
        <w:spacing w:line="360" w:lineRule="auto"/>
        <w:jc w:val="both"/>
        <w:rPr>
          <w:sz w:val="32"/>
          <w:szCs w:val="32"/>
        </w:rPr>
      </w:pPr>
      <w:r w:rsidRPr="00F812FD">
        <w:rPr>
          <w:sz w:val="28"/>
          <w:szCs w:val="28"/>
          <w:rtl/>
        </w:rPr>
        <w:t> </w:t>
      </w:r>
    </w:p>
    <w:p w:rsidR="00745DC6" w:rsidRDefault="00745DC6" w:rsidP="00745DC6">
      <w:pPr>
        <w:spacing w:line="360" w:lineRule="auto"/>
        <w:jc w:val="both"/>
        <w:rPr>
          <w:b/>
          <w:bCs/>
          <w:color w:val="FF0000"/>
          <w:sz w:val="32"/>
          <w:szCs w:val="32"/>
        </w:rPr>
      </w:pPr>
      <w:r w:rsidRPr="00404D2E">
        <w:rPr>
          <w:rFonts w:hint="cs"/>
          <w:b/>
          <w:bCs/>
          <w:color w:val="FF0000"/>
          <w:sz w:val="32"/>
          <w:szCs w:val="32"/>
          <w:rtl/>
        </w:rPr>
        <w:t>مادة (11)</w:t>
      </w:r>
      <w:r w:rsidRPr="00404D2E">
        <w:rPr>
          <w:b/>
          <w:bCs/>
          <w:color w:val="FF0000"/>
          <w:sz w:val="32"/>
          <w:szCs w:val="32"/>
          <w:rtl/>
        </w:rPr>
        <w:t xml:space="preserve">اللجان النوعية للوحدة:-  </w:t>
      </w:r>
    </w:p>
    <w:p w:rsidR="00745DC6" w:rsidRPr="00430289" w:rsidRDefault="00745DC6" w:rsidP="00745DC6">
      <w:pPr>
        <w:spacing w:line="360" w:lineRule="auto"/>
        <w:jc w:val="both"/>
        <w:rPr>
          <w:b/>
          <w:bCs/>
          <w:color w:val="FF0000"/>
          <w:sz w:val="32"/>
          <w:szCs w:val="32"/>
          <w:rtl/>
        </w:rPr>
      </w:pPr>
    </w:p>
    <w:p w:rsidR="00745DC6" w:rsidRDefault="00745DC6" w:rsidP="00745DC6">
      <w:pPr>
        <w:numPr>
          <w:ilvl w:val="0"/>
          <w:numId w:val="2"/>
        </w:numPr>
        <w:tabs>
          <w:tab w:val="left" w:pos="702"/>
        </w:tabs>
        <w:spacing w:line="360" w:lineRule="auto"/>
        <w:ind w:left="843" w:hanging="283"/>
        <w:rPr>
          <w:sz w:val="28"/>
          <w:szCs w:val="28"/>
        </w:rPr>
      </w:pPr>
      <w:r w:rsidRPr="00F812FD">
        <w:rPr>
          <w:sz w:val="28"/>
          <w:szCs w:val="28"/>
          <w:rtl/>
        </w:rPr>
        <w:t xml:space="preserve">لجنة </w:t>
      </w:r>
      <w:r>
        <w:rPr>
          <w:rFonts w:hint="cs"/>
          <w:sz w:val="28"/>
          <w:szCs w:val="28"/>
          <w:rtl/>
        </w:rPr>
        <w:t>المراجعة الداخلية</w:t>
      </w:r>
      <w:r w:rsidRPr="00F812FD">
        <w:rPr>
          <w:sz w:val="28"/>
          <w:szCs w:val="28"/>
          <w:rtl/>
        </w:rPr>
        <w:t>.</w:t>
      </w:r>
    </w:p>
    <w:p w:rsidR="00745DC6" w:rsidRPr="00F812FD" w:rsidRDefault="00745DC6" w:rsidP="00745DC6">
      <w:pPr>
        <w:numPr>
          <w:ilvl w:val="0"/>
          <w:numId w:val="2"/>
        </w:numPr>
        <w:tabs>
          <w:tab w:val="left" w:pos="702"/>
        </w:tabs>
        <w:spacing w:line="360" w:lineRule="auto"/>
        <w:ind w:left="843" w:hanging="283"/>
        <w:rPr>
          <w:sz w:val="28"/>
          <w:szCs w:val="28"/>
        </w:rPr>
      </w:pPr>
      <w:r>
        <w:rPr>
          <w:rFonts w:hint="cs"/>
          <w:sz w:val="28"/>
          <w:szCs w:val="28"/>
          <w:rtl/>
        </w:rPr>
        <w:t>لجنة التقويم الذاتى والدراسة الذاتية</w:t>
      </w:r>
    </w:p>
    <w:p w:rsidR="00745DC6" w:rsidRPr="00F812FD" w:rsidRDefault="00745DC6" w:rsidP="00745DC6">
      <w:pPr>
        <w:numPr>
          <w:ilvl w:val="0"/>
          <w:numId w:val="2"/>
        </w:numPr>
        <w:tabs>
          <w:tab w:val="left" w:pos="793"/>
        </w:tabs>
        <w:spacing w:line="360" w:lineRule="auto"/>
        <w:ind w:left="927"/>
        <w:rPr>
          <w:sz w:val="28"/>
          <w:szCs w:val="28"/>
          <w:rtl/>
        </w:rPr>
      </w:pPr>
      <w:r w:rsidRPr="00F812FD">
        <w:rPr>
          <w:sz w:val="28"/>
          <w:szCs w:val="28"/>
          <w:rtl/>
        </w:rPr>
        <w:t>لجنة ال</w:t>
      </w:r>
      <w:r>
        <w:rPr>
          <w:rFonts w:hint="cs"/>
          <w:sz w:val="28"/>
          <w:szCs w:val="28"/>
          <w:rtl/>
        </w:rPr>
        <w:t xml:space="preserve">معايير الأكاديمية وتطوير البرامج التعليمية والمقررات </w:t>
      </w:r>
      <w:r w:rsidRPr="00F812FD">
        <w:rPr>
          <w:sz w:val="28"/>
          <w:szCs w:val="28"/>
          <w:rtl/>
        </w:rPr>
        <w:t>.</w:t>
      </w:r>
    </w:p>
    <w:p w:rsidR="00745DC6" w:rsidRPr="00F812FD" w:rsidRDefault="00745DC6" w:rsidP="00745DC6">
      <w:pPr>
        <w:numPr>
          <w:ilvl w:val="0"/>
          <w:numId w:val="2"/>
        </w:numPr>
        <w:tabs>
          <w:tab w:val="left" w:pos="793"/>
        </w:tabs>
        <w:spacing w:line="360" w:lineRule="auto"/>
        <w:ind w:left="927"/>
        <w:rPr>
          <w:sz w:val="28"/>
          <w:szCs w:val="28"/>
        </w:rPr>
      </w:pPr>
      <w:r w:rsidRPr="00F812FD">
        <w:rPr>
          <w:sz w:val="28"/>
          <w:szCs w:val="28"/>
          <w:rtl/>
        </w:rPr>
        <w:t>لجنة تنمية الموارد المالية والمادية.</w:t>
      </w:r>
    </w:p>
    <w:p w:rsidR="00745DC6" w:rsidRPr="00EB1AB4" w:rsidRDefault="00745DC6" w:rsidP="00745DC6">
      <w:pPr>
        <w:numPr>
          <w:ilvl w:val="0"/>
          <w:numId w:val="2"/>
        </w:numPr>
        <w:tabs>
          <w:tab w:val="left" w:pos="793"/>
        </w:tabs>
        <w:spacing w:line="360" w:lineRule="auto"/>
        <w:ind w:left="927"/>
        <w:rPr>
          <w:sz w:val="28"/>
          <w:szCs w:val="28"/>
        </w:rPr>
      </w:pPr>
      <w:r w:rsidRPr="00F812FD">
        <w:rPr>
          <w:sz w:val="28"/>
          <w:szCs w:val="28"/>
          <w:rtl/>
        </w:rPr>
        <w:t>لجنة التوعية والاعلام.</w:t>
      </w:r>
    </w:p>
    <w:p w:rsidR="00745DC6" w:rsidRPr="00F812FD" w:rsidRDefault="00745DC6" w:rsidP="00745DC6">
      <w:pPr>
        <w:numPr>
          <w:ilvl w:val="0"/>
          <w:numId w:val="2"/>
        </w:numPr>
        <w:tabs>
          <w:tab w:val="left" w:pos="793"/>
        </w:tabs>
        <w:spacing w:line="360" w:lineRule="auto"/>
        <w:ind w:left="927"/>
        <w:rPr>
          <w:sz w:val="28"/>
          <w:szCs w:val="28"/>
        </w:rPr>
      </w:pPr>
      <w:r w:rsidRPr="00F812FD">
        <w:rPr>
          <w:sz w:val="28"/>
          <w:szCs w:val="28"/>
          <w:rtl/>
        </w:rPr>
        <w:t xml:space="preserve">لجنة </w:t>
      </w:r>
      <w:r>
        <w:rPr>
          <w:rFonts w:hint="cs"/>
          <w:sz w:val="28"/>
          <w:szCs w:val="28"/>
          <w:rtl/>
        </w:rPr>
        <w:t>نظم المعلومات و</w:t>
      </w:r>
      <w:r w:rsidRPr="00F812FD">
        <w:rPr>
          <w:sz w:val="28"/>
          <w:szCs w:val="28"/>
          <w:rtl/>
        </w:rPr>
        <w:t>الاستبيانات .</w:t>
      </w:r>
    </w:p>
    <w:p w:rsidR="00745DC6" w:rsidRDefault="00745DC6" w:rsidP="00745DC6">
      <w:pPr>
        <w:numPr>
          <w:ilvl w:val="0"/>
          <w:numId w:val="2"/>
        </w:numPr>
        <w:tabs>
          <w:tab w:val="left" w:pos="793"/>
        </w:tabs>
        <w:spacing w:line="360" w:lineRule="auto"/>
        <w:ind w:left="927"/>
        <w:rPr>
          <w:sz w:val="28"/>
          <w:szCs w:val="28"/>
        </w:rPr>
      </w:pPr>
      <w:r w:rsidRPr="00F812FD">
        <w:rPr>
          <w:rFonts w:hint="cs"/>
          <w:sz w:val="28"/>
          <w:szCs w:val="28"/>
          <w:rtl/>
        </w:rPr>
        <w:t>لجنة التدريب</w:t>
      </w:r>
      <w:r>
        <w:rPr>
          <w:rFonts w:hint="cs"/>
          <w:sz w:val="28"/>
          <w:szCs w:val="28"/>
          <w:rtl/>
        </w:rPr>
        <w:t xml:space="preserve"> والتوعية</w:t>
      </w:r>
      <w:r w:rsidRPr="00F812FD">
        <w:rPr>
          <w:rFonts w:hint="cs"/>
          <w:sz w:val="28"/>
          <w:szCs w:val="28"/>
          <w:rtl/>
        </w:rPr>
        <w:t>.</w:t>
      </w:r>
    </w:p>
    <w:p w:rsidR="00745DC6" w:rsidRDefault="00745DC6" w:rsidP="00745DC6">
      <w:pPr>
        <w:numPr>
          <w:ilvl w:val="0"/>
          <w:numId w:val="2"/>
        </w:numPr>
        <w:tabs>
          <w:tab w:val="left" w:pos="793"/>
        </w:tabs>
        <w:spacing w:line="360" w:lineRule="auto"/>
        <w:ind w:left="927"/>
        <w:rPr>
          <w:sz w:val="28"/>
          <w:szCs w:val="28"/>
        </w:rPr>
      </w:pPr>
      <w:r w:rsidRPr="00A762E0">
        <w:rPr>
          <w:sz w:val="28"/>
          <w:szCs w:val="28"/>
          <w:rtl/>
        </w:rPr>
        <w:t>لجنة ال</w:t>
      </w:r>
      <w:r w:rsidRPr="00A762E0">
        <w:rPr>
          <w:rFonts w:hint="cs"/>
          <w:sz w:val="28"/>
          <w:szCs w:val="28"/>
          <w:rtl/>
        </w:rPr>
        <w:t>متابعة</w:t>
      </w:r>
      <w:r w:rsidRPr="00A762E0">
        <w:rPr>
          <w:sz w:val="28"/>
          <w:szCs w:val="28"/>
          <w:rtl/>
        </w:rPr>
        <w:t xml:space="preserve"> وتحقيق العدالة بين أعضاء هيئة التدريس ومعاونيهم</w:t>
      </w:r>
      <w:r>
        <w:rPr>
          <w:rFonts w:hint="cs"/>
          <w:sz w:val="28"/>
          <w:szCs w:val="28"/>
          <w:rtl/>
        </w:rPr>
        <w:t>.</w:t>
      </w:r>
    </w:p>
    <w:p w:rsidR="00745DC6" w:rsidRDefault="00745DC6" w:rsidP="00745DC6">
      <w:pPr>
        <w:numPr>
          <w:ilvl w:val="0"/>
          <w:numId w:val="2"/>
        </w:numPr>
        <w:tabs>
          <w:tab w:val="left" w:pos="793"/>
        </w:tabs>
        <w:spacing w:line="360" w:lineRule="auto"/>
        <w:ind w:left="927"/>
        <w:rPr>
          <w:sz w:val="28"/>
          <w:szCs w:val="28"/>
        </w:rPr>
      </w:pPr>
      <w:r>
        <w:rPr>
          <w:rFonts w:hint="cs"/>
          <w:sz w:val="28"/>
          <w:szCs w:val="28"/>
          <w:rtl/>
        </w:rPr>
        <w:t>لجنة المناهج.</w:t>
      </w:r>
    </w:p>
    <w:p w:rsidR="00745DC6" w:rsidRDefault="00745DC6" w:rsidP="00745DC6">
      <w:pPr>
        <w:numPr>
          <w:ilvl w:val="0"/>
          <w:numId w:val="2"/>
        </w:numPr>
        <w:tabs>
          <w:tab w:val="left" w:pos="793"/>
        </w:tabs>
        <w:spacing w:line="360" w:lineRule="auto"/>
        <w:ind w:left="927"/>
        <w:rPr>
          <w:sz w:val="28"/>
          <w:szCs w:val="28"/>
        </w:rPr>
      </w:pPr>
      <w:r>
        <w:rPr>
          <w:rFonts w:hint="cs"/>
          <w:sz w:val="28"/>
          <w:szCs w:val="28"/>
          <w:rtl/>
        </w:rPr>
        <w:t>لجنة معايير الاعتماد (منسقى المعايير)</w:t>
      </w:r>
    </w:p>
    <w:p w:rsidR="00745DC6" w:rsidRDefault="00745DC6" w:rsidP="00745DC6">
      <w:pPr>
        <w:numPr>
          <w:ilvl w:val="0"/>
          <w:numId w:val="2"/>
        </w:numPr>
        <w:tabs>
          <w:tab w:val="left" w:pos="793"/>
        </w:tabs>
        <w:spacing w:line="360" w:lineRule="auto"/>
        <w:ind w:left="927"/>
        <w:rPr>
          <w:sz w:val="28"/>
          <w:szCs w:val="28"/>
        </w:rPr>
      </w:pPr>
      <w:r>
        <w:rPr>
          <w:rFonts w:hint="cs"/>
          <w:sz w:val="28"/>
          <w:szCs w:val="28"/>
          <w:rtl/>
        </w:rPr>
        <w:t>لجنة ملف الاعتماد .</w:t>
      </w:r>
    </w:p>
    <w:p w:rsidR="00745DC6" w:rsidRDefault="00745DC6" w:rsidP="00745DC6">
      <w:pPr>
        <w:tabs>
          <w:tab w:val="left" w:pos="793"/>
        </w:tabs>
        <w:spacing w:line="360" w:lineRule="auto"/>
        <w:ind w:left="927"/>
        <w:rPr>
          <w:sz w:val="28"/>
          <w:szCs w:val="28"/>
        </w:rPr>
      </w:pPr>
    </w:p>
    <w:p w:rsidR="00745DC6" w:rsidRDefault="00745DC6" w:rsidP="00745DC6">
      <w:pPr>
        <w:tabs>
          <w:tab w:val="left" w:pos="793"/>
        </w:tabs>
        <w:spacing w:line="360" w:lineRule="auto"/>
        <w:rPr>
          <w:sz w:val="28"/>
          <w:szCs w:val="28"/>
        </w:rPr>
      </w:pPr>
    </w:p>
    <w:p w:rsidR="00745DC6" w:rsidRDefault="00745DC6" w:rsidP="00745DC6">
      <w:pPr>
        <w:tabs>
          <w:tab w:val="left" w:pos="3243"/>
        </w:tabs>
        <w:spacing w:line="480" w:lineRule="auto"/>
        <w:jc w:val="both"/>
        <w:rPr>
          <w:sz w:val="28"/>
          <w:szCs w:val="28"/>
          <w:rtl/>
        </w:rPr>
      </w:pPr>
    </w:p>
    <w:p w:rsidR="00745DC6" w:rsidRDefault="00745DC6" w:rsidP="00745DC6">
      <w:pPr>
        <w:tabs>
          <w:tab w:val="left" w:pos="793"/>
        </w:tabs>
        <w:spacing w:line="360" w:lineRule="auto"/>
        <w:jc w:val="both"/>
        <w:rPr>
          <w:sz w:val="28"/>
          <w:szCs w:val="28"/>
          <w:rtl/>
        </w:rPr>
      </w:pPr>
    </w:p>
    <w:p w:rsidR="00745DC6" w:rsidRDefault="00745DC6" w:rsidP="00745DC6">
      <w:pPr>
        <w:tabs>
          <w:tab w:val="left" w:pos="793"/>
        </w:tabs>
        <w:spacing w:line="360" w:lineRule="auto"/>
        <w:jc w:val="both"/>
        <w:rPr>
          <w:sz w:val="28"/>
          <w:szCs w:val="28"/>
          <w:rtl/>
        </w:rPr>
      </w:pPr>
    </w:p>
    <w:p w:rsidR="00745DC6" w:rsidRDefault="00745DC6" w:rsidP="00745DC6">
      <w:pPr>
        <w:tabs>
          <w:tab w:val="left" w:pos="793"/>
        </w:tabs>
        <w:spacing w:line="360" w:lineRule="auto"/>
        <w:jc w:val="both"/>
        <w:rPr>
          <w:sz w:val="28"/>
          <w:szCs w:val="28"/>
          <w:rtl/>
        </w:rPr>
      </w:pPr>
    </w:p>
    <w:p w:rsidR="00745DC6" w:rsidRDefault="00745DC6" w:rsidP="00745DC6">
      <w:pPr>
        <w:tabs>
          <w:tab w:val="left" w:pos="793"/>
        </w:tabs>
        <w:spacing w:line="360" w:lineRule="auto"/>
        <w:jc w:val="both"/>
        <w:rPr>
          <w:sz w:val="28"/>
          <w:szCs w:val="28"/>
          <w:rtl/>
        </w:rPr>
      </w:pPr>
    </w:p>
    <w:p w:rsidR="00745DC6" w:rsidRDefault="00745DC6" w:rsidP="00745DC6">
      <w:pPr>
        <w:tabs>
          <w:tab w:val="left" w:pos="793"/>
        </w:tabs>
        <w:spacing w:line="360" w:lineRule="auto"/>
        <w:jc w:val="both"/>
        <w:rPr>
          <w:sz w:val="28"/>
          <w:szCs w:val="28"/>
          <w:rtl/>
        </w:rPr>
      </w:pPr>
    </w:p>
    <w:p w:rsidR="00745DC6" w:rsidRDefault="00745DC6" w:rsidP="00745DC6">
      <w:pPr>
        <w:tabs>
          <w:tab w:val="left" w:pos="793"/>
        </w:tabs>
        <w:spacing w:line="360" w:lineRule="auto"/>
        <w:jc w:val="both"/>
        <w:rPr>
          <w:sz w:val="28"/>
          <w:szCs w:val="28"/>
          <w:rtl/>
        </w:rPr>
      </w:pPr>
    </w:p>
    <w:p w:rsidR="00311B20" w:rsidRDefault="00311B20"/>
    <w:sectPr w:rsidR="00311B20" w:rsidSect="00745DC6">
      <w:headerReference w:type="default" r:id="rId8"/>
      <w:pgSz w:w="11906" w:h="16838"/>
      <w:pgMar w:top="1440" w:right="1800" w:bottom="1440" w:left="180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BD" w:rsidRDefault="00B930BD" w:rsidP="00745DC6">
      <w:r>
        <w:separator/>
      </w:r>
    </w:p>
  </w:endnote>
  <w:endnote w:type="continuationSeparator" w:id="0">
    <w:p w:rsidR="00B930BD" w:rsidRDefault="00B930BD" w:rsidP="00745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BD" w:rsidRDefault="00B930BD" w:rsidP="00745DC6">
      <w:r>
        <w:separator/>
      </w:r>
    </w:p>
  </w:footnote>
  <w:footnote w:type="continuationSeparator" w:id="0">
    <w:p w:rsidR="00B930BD" w:rsidRDefault="00B930BD" w:rsidP="00745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C6" w:rsidRDefault="00745DC6">
    <w:pPr>
      <w:pStyle w:val="Header"/>
    </w:pPr>
    <w:r>
      <w:rPr>
        <w:noProof/>
        <w:rtl/>
        <w:lang w:eastAsia="en-US" w:bidi="ar-SA"/>
      </w:rPr>
      <w:drawing>
        <wp:anchor distT="0" distB="0" distL="114300" distR="114300" simplePos="0" relativeHeight="251658240" behindDoc="0" locked="0" layoutInCell="1" allowOverlap="1">
          <wp:simplePos x="0" y="0"/>
          <wp:positionH relativeFrom="column">
            <wp:posOffset>4877435</wp:posOffset>
          </wp:positionH>
          <wp:positionV relativeFrom="paragraph">
            <wp:posOffset>85090</wp:posOffset>
          </wp:positionV>
          <wp:extent cx="1148080" cy="622300"/>
          <wp:effectExtent l="19050" t="0" r="0" b="0"/>
          <wp:wrapNone/>
          <wp:docPr id="1" name="Picture 1" descr="شعار جامع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شعار جامعة"/>
                  <pic:cNvPicPr>
                    <a:picLocks noChangeArrowheads="1"/>
                  </pic:cNvPicPr>
                </pic:nvPicPr>
                <pic:blipFill>
                  <a:blip r:embed="rId1"/>
                  <a:srcRect/>
                  <a:stretch>
                    <a:fillRect/>
                  </a:stretch>
                </pic:blipFill>
                <pic:spPr bwMode="auto">
                  <a:xfrm>
                    <a:off x="0" y="0"/>
                    <a:ext cx="1148080" cy="622300"/>
                  </a:xfrm>
                  <a:prstGeom prst="rect">
                    <a:avLst/>
                  </a:prstGeom>
                  <a:noFill/>
                </pic:spPr>
              </pic:pic>
            </a:graphicData>
          </a:graphic>
        </wp:anchor>
      </w:drawing>
    </w:r>
    <w:r>
      <w:rPr>
        <w:noProof/>
        <w:rtl/>
        <w:lang w:eastAsia="en-US" w:bidi="ar-SA"/>
      </w:rPr>
      <w:drawing>
        <wp:anchor distT="0" distB="0" distL="114300" distR="114300" simplePos="0" relativeHeight="251660288" behindDoc="0" locked="0" layoutInCell="1" allowOverlap="1">
          <wp:simplePos x="0" y="0"/>
          <wp:positionH relativeFrom="column">
            <wp:posOffset>-462915</wp:posOffset>
          </wp:positionH>
          <wp:positionV relativeFrom="paragraph">
            <wp:posOffset>26670</wp:posOffset>
          </wp:positionV>
          <wp:extent cx="914400" cy="631825"/>
          <wp:effectExtent l="19050" t="0" r="0" b="0"/>
          <wp:wrapNone/>
          <wp:docPr id="4" name="Picture 3" descr="ش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
                  <pic:cNvPicPr>
                    <a:picLocks noChangeAspect="1" noChangeArrowheads="1"/>
                  </pic:cNvPicPr>
                </pic:nvPicPr>
                <pic:blipFill>
                  <a:blip r:embed="rId2"/>
                  <a:srcRect/>
                  <a:stretch>
                    <a:fillRect/>
                  </a:stretch>
                </pic:blipFill>
                <pic:spPr bwMode="auto">
                  <a:xfrm>
                    <a:off x="0" y="0"/>
                    <a:ext cx="914400" cy="631825"/>
                  </a:xfrm>
                  <a:prstGeom prst="rect">
                    <a:avLst/>
                  </a:prstGeom>
                  <a:noFill/>
                </pic:spPr>
              </pic:pic>
            </a:graphicData>
          </a:graphic>
        </wp:anchor>
      </w:drawing>
    </w:r>
    <w:r w:rsidRPr="00745DC6">
      <w:rPr>
        <w:noProof/>
        <w:rtl/>
        <w:lang w:eastAsia="en-US" w:bidi="ar-SA"/>
      </w:rPr>
      <w:drawing>
        <wp:anchor distT="0" distB="0" distL="114300" distR="114300" simplePos="0" relativeHeight="251662336" behindDoc="1" locked="0" layoutInCell="1" allowOverlap="1">
          <wp:simplePos x="0" y="0"/>
          <wp:positionH relativeFrom="column">
            <wp:posOffset>1297940</wp:posOffset>
          </wp:positionH>
          <wp:positionV relativeFrom="paragraph">
            <wp:posOffset>-60960</wp:posOffset>
          </wp:positionV>
          <wp:extent cx="887730" cy="719455"/>
          <wp:effectExtent l="19050" t="0" r="7620" b="0"/>
          <wp:wrapTight wrapText="bothSides">
            <wp:wrapPolygon edited="0">
              <wp:start x="-464" y="0"/>
              <wp:lineTo x="-464" y="21162"/>
              <wp:lineTo x="21785" y="21162"/>
              <wp:lineTo x="21785" y="0"/>
              <wp:lineTo x="-464" y="0"/>
            </wp:wrapPolygon>
          </wp:wrapTight>
          <wp:docPr id="5" name="Picture 1" descr="C:\Users\it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Desktop\Untitled.png"/>
                  <pic:cNvPicPr>
                    <a:picLocks noChangeAspect="1" noChangeArrowheads="1"/>
                  </pic:cNvPicPr>
                </pic:nvPicPr>
                <pic:blipFill>
                  <a:blip r:embed="rId3"/>
                  <a:srcRect/>
                  <a:stretch>
                    <a:fillRect/>
                  </a:stretch>
                </pic:blipFill>
                <pic:spPr bwMode="auto">
                  <a:xfrm>
                    <a:off x="0" y="0"/>
                    <a:ext cx="887730" cy="719455"/>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59264" behindDoc="0" locked="0" layoutInCell="1" allowOverlap="1">
          <wp:simplePos x="0" y="0"/>
          <wp:positionH relativeFrom="column">
            <wp:posOffset>3039488</wp:posOffset>
          </wp:positionH>
          <wp:positionV relativeFrom="paragraph">
            <wp:posOffset>27076</wp:posOffset>
          </wp:positionV>
          <wp:extent cx="1190557" cy="632297"/>
          <wp:effectExtent l="19050" t="0" r="0" b="0"/>
          <wp:wrapNone/>
          <wp:docPr id="2" name="Picture 2"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ودة"/>
                  <pic:cNvPicPr>
                    <a:picLocks noChangeAspect="1" noChangeArrowheads="1"/>
                  </pic:cNvPicPr>
                </pic:nvPicPr>
                <pic:blipFill>
                  <a:blip r:embed="rId4"/>
                  <a:srcRect/>
                  <a:stretch>
                    <a:fillRect/>
                  </a:stretch>
                </pic:blipFill>
                <pic:spPr bwMode="auto">
                  <a:xfrm>
                    <a:off x="0" y="0"/>
                    <a:ext cx="1190557" cy="63229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3BA"/>
    <w:multiLevelType w:val="hybridMultilevel"/>
    <w:tmpl w:val="09567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4192A"/>
    <w:multiLevelType w:val="hybridMultilevel"/>
    <w:tmpl w:val="0F5452F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14143A"/>
    <w:multiLevelType w:val="hybridMultilevel"/>
    <w:tmpl w:val="803AA05E"/>
    <w:lvl w:ilvl="0" w:tplc="232EE9D0">
      <w:start w:val="1"/>
      <w:numFmt w:val="decimal"/>
      <w:lvlText w:val="%1-"/>
      <w:lvlJc w:val="left"/>
      <w:pPr>
        <w:ind w:left="360"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1C453A2B"/>
    <w:multiLevelType w:val="hybridMultilevel"/>
    <w:tmpl w:val="3BD4B664"/>
    <w:lvl w:ilvl="0" w:tplc="04090009">
      <w:start w:val="1"/>
      <w:numFmt w:val="bullet"/>
      <w:lvlText w:val=""/>
      <w:lvlJc w:val="left"/>
      <w:pPr>
        <w:ind w:left="720" w:hanging="360"/>
      </w:pPr>
      <w:rPr>
        <w:rFonts w:ascii="Wingdings" w:hAnsi="Wingdings" w:hint="default"/>
      </w:rPr>
    </w:lvl>
    <w:lvl w:ilvl="1" w:tplc="B9C691D4">
      <w:start w:val="1"/>
      <w:numFmt w:val="bullet"/>
      <w:lvlText w:val=""/>
      <w:lvlJc w:val="left"/>
      <w:pPr>
        <w:ind w:left="1440" w:hanging="360"/>
      </w:pPr>
      <w:rPr>
        <w:rFonts w:ascii="Wingdings" w:eastAsia="Times New Roman" w:hAnsi="Wingdings" w:cs="Times New Roman" w:hint="default"/>
      </w:rPr>
    </w:lvl>
    <w:lvl w:ilvl="2" w:tplc="04090009">
      <w:start w:val="1"/>
      <w:numFmt w:val="bullet"/>
      <w:lvlText w:val=""/>
      <w:lvlJc w:val="left"/>
      <w:pPr>
        <w:ind w:left="927"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D2D80"/>
    <w:multiLevelType w:val="hybridMultilevel"/>
    <w:tmpl w:val="2CA2B774"/>
    <w:lvl w:ilvl="0" w:tplc="0409000D">
      <w:start w:val="1"/>
      <w:numFmt w:val="bullet"/>
      <w:lvlText w:val=""/>
      <w:lvlJc w:val="left"/>
      <w:pPr>
        <w:ind w:left="1069" w:hanging="360"/>
      </w:pPr>
      <w:rPr>
        <w:rFonts w:ascii="Wingdings" w:hAnsi="Wingdings" w:hint="default"/>
      </w:rPr>
    </w:lvl>
    <w:lvl w:ilvl="1" w:tplc="7A50B1C8">
      <w:numFmt w:val="bullet"/>
      <w:lvlText w:val="·"/>
      <w:lvlJc w:val="left"/>
      <w:pPr>
        <w:ind w:left="1789" w:hanging="360"/>
      </w:pPr>
      <w:rPr>
        <w:rFonts w:ascii="Arial" w:eastAsia="Times New Roman" w:hAnsi="Arial"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68D7573C"/>
    <w:multiLevelType w:val="hybridMultilevel"/>
    <w:tmpl w:val="AAE2467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EA0B85"/>
    <w:multiLevelType w:val="hybridMultilevel"/>
    <w:tmpl w:val="E3FAA80C"/>
    <w:lvl w:ilvl="0" w:tplc="54CCAE9E">
      <w:start w:val="1"/>
      <w:numFmt w:val="bullet"/>
      <w:lvlText w:val=""/>
      <w:lvlJc w:val="left"/>
      <w:pPr>
        <w:ind w:left="1003" w:hanging="360"/>
      </w:pPr>
      <w:rPr>
        <w:rFonts w:ascii="Wingdings" w:hAnsi="Wingdings"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45DC6"/>
    <w:rsid w:val="001E41F6"/>
    <w:rsid w:val="00311B20"/>
    <w:rsid w:val="003A27BA"/>
    <w:rsid w:val="004F6284"/>
    <w:rsid w:val="005376AD"/>
    <w:rsid w:val="006B17E7"/>
    <w:rsid w:val="00744C36"/>
    <w:rsid w:val="00745DC6"/>
    <w:rsid w:val="00AD608B"/>
    <w:rsid w:val="00B77E0B"/>
    <w:rsid w:val="00B930BD"/>
    <w:rsid w:val="00D86125"/>
    <w:rsid w:val="00F26C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C6"/>
    <w:pPr>
      <w:bidi/>
      <w:spacing w:after="0" w:line="240" w:lineRule="auto"/>
    </w:pPr>
    <w:rPr>
      <w:rFonts w:ascii="Times New Roman" w:eastAsia="Times New Roma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745DC6"/>
    <w:rPr>
      <w:rFonts w:eastAsia="SimSun" w:cs="Traditional Arabic"/>
      <w:sz w:val="24"/>
      <w:szCs w:val="24"/>
      <w:lang w:eastAsia="zh-CN" w:bidi="ar-EG"/>
    </w:rPr>
  </w:style>
  <w:style w:type="paragraph" w:styleId="BodyTextIndent">
    <w:name w:val="Body Text Indent"/>
    <w:basedOn w:val="Normal"/>
    <w:link w:val="BodyTextIndentChar"/>
    <w:rsid w:val="00745DC6"/>
    <w:pPr>
      <w:bidi w:val="0"/>
      <w:spacing w:line="300" w:lineRule="auto"/>
    </w:pPr>
    <w:rPr>
      <w:rFonts w:asciiTheme="minorHAnsi" w:eastAsia="SimSun" w:hAnsiTheme="minorHAnsi" w:cs="Traditional Arabic"/>
    </w:rPr>
  </w:style>
  <w:style w:type="character" w:customStyle="1" w:styleId="BodyTextIndentChar1">
    <w:name w:val="Body Text Indent Char1"/>
    <w:basedOn w:val="DefaultParagraphFont"/>
    <w:link w:val="BodyTextIndent"/>
    <w:uiPriority w:val="99"/>
    <w:semiHidden/>
    <w:rsid w:val="00745DC6"/>
    <w:rPr>
      <w:rFonts w:ascii="Times New Roman" w:eastAsia="Times New Roman" w:hAnsi="Times New Roman" w:cs="Times New Roman"/>
      <w:sz w:val="24"/>
      <w:szCs w:val="24"/>
      <w:lang w:eastAsia="zh-CN" w:bidi="ar-EG"/>
    </w:rPr>
  </w:style>
  <w:style w:type="paragraph" w:styleId="ListParagraph">
    <w:name w:val="List Paragraph"/>
    <w:basedOn w:val="Normal"/>
    <w:uiPriority w:val="34"/>
    <w:qFormat/>
    <w:rsid w:val="00745DC6"/>
    <w:pPr>
      <w:bidi w:val="0"/>
      <w:spacing w:after="200" w:line="276" w:lineRule="auto"/>
      <w:ind w:left="720"/>
      <w:contextualSpacing/>
    </w:pPr>
    <w:rPr>
      <w:rFonts w:ascii="Calibri" w:eastAsia="Calibri" w:hAnsi="Calibri" w:cs="Arial"/>
      <w:sz w:val="22"/>
      <w:szCs w:val="22"/>
      <w:lang w:eastAsia="en-US" w:bidi="ar-SA"/>
    </w:rPr>
  </w:style>
  <w:style w:type="paragraph" w:styleId="Header">
    <w:name w:val="header"/>
    <w:basedOn w:val="Normal"/>
    <w:link w:val="HeaderChar"/>
    <w:uiPriority w:val="99"/>
    <w:semiHidden/>
    <w:unhideWhenUsed/>
    <w:rsid w:val="00745DC6"/>
    <w:pPr>
      <w:tabs>
        <w:tab w:val="center" w:pos="4153"/>
        <w:tab w:val="right" w:pos="8306"/>
      </w:tabs>
    </w:pPr>
  </w:style>
  <w:style w:type="character" w:customStyle="1" w:styleId="HeaderChar">
    <w:name w:val="Header Char"/>
    <w:basedOn w:val="DefaultParagraphFont"/>
    <w:link w:val="Header"/>
    <w:uiPriority w:val="99"/>
    <w:semiHidden/>
    <w:rsid w:val="00745DC6"/>
    <w:rPr>
      <w:rFonts w:ascii="Times New Roman" w:eastAsia="Times New Roman" w:hAnsi="Times New Roman" w:cs="Times New Roman"/>
      <w:sz w:val="24"/>
      <w:szCs w:val="24"/>
      <w:lang w:eastAsia="zh-CN" w:bidi="ar-EG"/>
    </w:rPr>
  </w:style>
  <w:style w:type="paragraph" w:styleId="Footer">
    <w:name w:val="footer"/>
    <w:basedOn w:val="Normal"/>
    <w:link w:val="FooterChar"/>
    <w:uiPriority w:val="99"/>
    <w:semiHidden/>
    <w:unhideWhenUsed/>
    <w:rsid w:val="00745DC6"/>
    <w:pPr>
      <w:tabs>
        <w:tab w:val="center" w:pos="4153"/>
        <w:tab w:val="right" w:pos="8306"/>
      </w:tabs>
    </w:pPr>
  </w:style>
  <w:style w:type="character" w:customStyle="1" w:styleId="FooterChar">
    <w:name w:val="Footer Char"/>
    <w:basedOn w:val="DefaultParagraphFont"/>
    <w:link w:val="Footer"/>
    <w:uiPriority w:val="99"/>
    <w:semiHidden/>
    <w:rsid w:val="00745DC6"/>
    <w:rPr>
      <w:rFonts w:ascii="Times New Roman" w:eastAsia="Times New Roman" w:hAnsi="Times New Roman" w:cs="Times New Roman"/>
      <w:sz w:val="24"/>
      <w:szCs w:val="24"/>
      <w:lang w:eastAsia="zh-CN"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772F0-C800-4863-A1A8-957777A3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2017-05-15T12:54:00Z</dcterms:created>
  <dcterms:modified xsi:type="dcterms:W3CDTF">2017-10-24T08:36:00Z</dcterms:modified>
</cp:coreProperties>
</file>